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27E92" w14:textId="191BF11B" w:rsidR="00A368AA" w:rsidRPr="00455714" w:rsidRDefault="00A368AA" w:rsidP="00A368AA">
      <w:pPr>
        <w:shd w:val="clear" w:color="auto" w:fill="BFBFBF"/>
        <w:ind w:left="8222" w:right="-851"/>
        <w:rPr>
          <w:rFonts w:hint="eastAsia"/>
          <w:b/>
          <w:i/>
          <w:sz w:val="22"/>
          <w:szCs w:val="22"/>
        </w:rPr>
      </w:pPr>
      <w:bookmarkStart w:id="0" w:name="_Hlk89268655"/>
      <w:bookmarkStart w:id="1" w:name="_Hlk63928601"/>
      <w:bookmarkStart w:id="2" w:name="_Hlk524355970"/>
      <w:r w:rsidRPr="00455714">
        <w:rPr>
          <w:b/>
          <w:sz w:val="22"/>
          <w:szCs w:val="22"/>
        </w:rPr>
        <w:t>Page n° 202</w:t>
      </w:r>
      <w:r w:rsidR="00AA149A" w:rsidRPr="00455714">
        <w:rPr>
          <w:b/>
          <w:sz w:val="22"/>
          <w:szCs w:val="22"/>
        </w:rPr>
        <w:t>2</w:t>
      </w:r>
      <w:r w:rsidRPr="00455714">
        <w:rPr>
          <w:b/>
          <w:sz w:val="22"/>
          <w:szCs w:val="22"/>
        </w:rPr>
        <w:t xml:space="preserve">/ </w:t>
      </w:r>
      <w:r w:rsidR="00F82194">
        <w:rPr>
          <w:b/>
          <w:sz w:val="22"/>
          <w:szCs w:val="22"/>
        </w:rPr>
        <w:t>10</w:t>
      </w:r>
    </w:p>
    <w:bookmarkEnd w:id="0"/>
    <w:p w14:paraId="665E6C92" w14:textId="77777777" w:rsidR="00A368AA" w:rsidRPr="00455714" w:rsidRDefault="00A368AA" w:rsidP="00A368AA">
      <w:pPr>
        <w:rPr>
          <w:rFonts w:hint="eastAsia"/>
          <w:strike/>
          <w:sz w:val="22"/>
          <w:szCs w:val="22"/>
        </w:rPr>
      </w:pPr>
    </w:p>
    <w:bookmarkEnd w:id="1"/>
    <w:bookmarkEnd w:id="2"/>
    <w:p w14:paraId="35BC9EBD" w14:textId="77777777" w:rsidR="00A368AA" w:rsidRPr="00455714" w:rsidRDefault="00A368AA">
      <w:pPr>
        <w:pStyle w:val="Standard"/>
        <w:jc w:val="center"/>
        <w:rPr>
          <w:rFonts w:ascii="Trebuchet MS" w:hAnsi="Trebuchet MS" w:cs="Times New Roman"/>
          <w:b/>
          <w:bCs/>
          <w:sz w:val="22"/>
          <w:szCs w:val="22"/>
        </w:rPr>
      </w:pPr>
    </w:p>
    <w:p w14:paraId="2904EDE3" w14:textId="09C70FC6" w:rsidR="00FC4AA0" w:rsidRPr="0040445E" w:rsidRDefault="007F1C44" w:rsidP="00786065">
      <w:pPr>
        <w:pStyle w:val="Standard"/>
        <w:spacing w:line="360" w:lineRule="auto"/>
        <w:jc w:val="center"/>
        <w:rPr>
          <w:rFonts w:ascii="Trebuchet MS" w:hAnsi="Trebuchet MS" w:cs="Times New Roman"/>
          <w:b/>
          <w:bCs/>
          <w:sz w:val="22"/>
          <w:szCs w:val="22"/>
        </w:rPr>
      </w:pPr>
      <w:r w:rsidRPr="0040445E">
        <w:rPr>
          <w:rFonts w:ascii="Trebuchet MS" w:hAnsi="Trebuchet MS" w:cs="Times New Roman"/>
          <w:b/>
          <w:bCs/>
          <w:sz w:val="22"/>
          <w:szCs w:val="22"/>
        </w:rPr>
        <w:t>Procès-verbal de de la r</w:t>
      </w:r>
      <w:r w:rsidR="00E2139D" w:rsidRPr="0040445E">
        <w:rPr>
          <w:rFonts w:ascii="Trebuchet MS" w:hAnsi="Trebuchet MS" w:cs="Times New Roman"/>
          <w:b/>
          <w:bCs/>
          <w:sz w:val="22"/>
          <w:szCs w:val="22"/>
        </w:rPr>
        <w:t>é</w:t>
      </w:r>
      <w:r w:rsidRPr="0040445E">
        <w:rPr>
          <w:rFonts w:ascii="Trebuchet MS" w:hAnsi="Trebuchet MS" w:cs="Times New Roman"/>
          <w:b/>
          <w:bCs/>
          <w:sz w:val="22"/>
          <w:szCs w:val="22"/>
        </w:rPr>
        <w:t xml:space="preserve">union du Conseil Municipal </w:t>
      </w:r>
    </w:p>
    <w:p w14:paraId="3D26F941" w14:textId="25727489" w:rsidR="00FC4AA0" w:rsidRPr="0040445E" w:rsidRDefault="007F1C44" w:rsidP="00786065">
      <w:pPr>
        <w:pStyle w:val="Standard"/>
        <w:spacing w:line="360" w:lineRule="auto"/>
        <w:jc w:val="center"/>
        <w:rPr>
          <w:rFonts w:ascii="Trebuchet MS" w:hAnsi="Trebuchet MS" w:cs="Times New Roman"/>
          <w:b/>
          <w:bCs/>
          <w:sz w:val="22"/>
          <w:szCs w:val="22"/>
        </w:rPr>
      </w:pPr>
      <w:proofErr w:type="gramStart"/>
      <w:r w:rsidRPr="0040445E">
        <w:rPr>
          <w:rFonts w:ascii="Trebuchet MS" w:hAnsi="Trebuchet MS" w:cs="Times New Roman"/>
          <w:b/>
          <w:bCs/>
          <w:sz w:val="22"/>
          <w:szCs w:val="22"/>
        </w:rPr>
        <w:t>du</w:t>
      </w:r>
      <w:proofErr w:type="gramEnd"/>
      <w:r w:rsidRPr="0040445E">
        <w:rPr>
          <w:rFonts w:ascii="Trebuchet MS" w:hAnsi="Trebuchet MS" w:cs="Times New Roman"/>
          <w:b/>
          <w:bCs/>
          <w:sz w:val="22"/>
          <w:szCs w:val="22"/>
        </w:rPr>
        <w:t xml:space="preserve"> </w:t>
      </w:r>
      <w:r w:rsidR="00346697" w:rsidRPr="0040445E">
        <w:rPr>
          <w:rFonts w:ascii="Trebuchet MS" w:hAnsi="Trebuchet MS" w:cs="Times New Roman"/>
          <w:b/>
          <w:bCs/>
          <w:sz w:val="22"/>
          <w:szCs w:val="22"/>
        </w:rPr>
        <w:t>1</w:t>
      </w:r>
      <w:r w:rsidR="005F1C49" w:rsidRPr="0040445E">
        <w:rPr>
          <w:rFonts w:ascii="Trebuchet MS" w:hAnsi="Trebuchet MS" w:cs="Times New Roman"/>
          <w:b/>
          <w:bCs/>
          <w:sz w:val="22"/>
          <w:szCs w:val="22"/>
        </w:rPr>
        <w:t>6 juin</w:t>
      </w:r>
      <w:r w:rsidR="00AA149A" w:rsidRPr="0040445E">
        <w:rPr>
          <w:rFonts w:ascii="Trebuchet MS" w:hAnsi="Trebuchet MS" w:cs="Times New Roman"/>
          <w:b/>
          <w:bCs/>
          <w:sz w:val="22"/>
          <w:szCs w:val="22"/>
        </w:rPr>
        <w:t xml:space="preserve"> 2022</w:t>
      </w:r>
    </w:p>
    <w:p w14:paraId="1B34F9A6" w14:textId="0360B126" w:rsidR="00FC4AA0" w:rsidRPr="0040445E" w:rsidRDefault="00FC4AA0" w:rsidP="00786065">
      <w:pPr>
        <w:spacing w:line="252" w:lineRule="auto"/>
        <w:jc w:val="both"/>
        <w:rPr>
          <w:rFonts w:ascii="Trebuchet MS" w:hAnsi="Trebuchet MS" w:cs="Times New Roman"/>
          <w:sz w:val="22"/>
          <w:szCs w:val="22"/>
        </w:rPr>
      </w:pPr>
    </w:p>
    <w:p w14:paraId="2F78C144" w14:textId="77777777" w:rsidR="00786065" w:rsidRPr="0040445E" w:rsidRDefault="00786065" w:rsidP="00786065">
      <w:pPr>
        <w:spacing w:line="252" w:lineRule="auto"/>
        <w:jc w:val="both"/>
        <w:rPr>
          <w:rFonts w:ascii="Trebuchet MS" w:hAnsi="Trebuchet MS" w:cs="Times New Roman"/>
          <w:sz w:val="22"/>
          <w:szCs w:val="22"/>
        </w:rPr>
      </w:pPr>
    </w:p>
    <w:p w14:paraId="5A5A1046" w14:textId="41AE152E" w:rsidR="00FC4AA0" w:rsidRPr="0040445E" w:rsidRDefault="007F1C44" w:rsidP="00786065">
      <w:pPr>
        <w:spacing w:line="252" w:lineRule="auto"/>
        <w:jc w:val="both"/>
        <w:rPr>
          <w:rFonts w:ascii="Trebuchet MS" w:hAnsi="Trebuchet MS" w:cs="Times New Roman"/>
          <w:sz w:val="22"/>
          <w:szCs w:val="22"/>
        </w:rPr>
      </w:pPr>
      <w:r w:rsidRPr="0040445E">
        <w:rPr>
          <w:rFonts w:ascii="Trebuchet MS" w:hAnsi="Trebuchet MS" w:cs="Times New Roman"/>
          <w:sz w:val="22"/>
          <w:szCs w:val="22"/>
        </w:rPr>
        <w:t>L’an deux mille vingt-</w:t>
      </w:r>
      <w:r w:rsidR="00AA149A" w:rsidRPr="0040445E">
        <w:rPr>
          <w:rFonts w:ascii="Trebuchet MS" w:hAnsi="Trebuchet MS" w:cs="Times New Roman"/>
          <w:sz w:val="22"/>
          <w:szCs w:val="22"/>
        </w:rPr>
        <w:t>deux</w:t>
      </w:r>
      <w:r w:rsidRPr="0040445E">
        <w:rPr>
          <w:rFonts w:ascii="Trebuchet MS" w:hAnsi="Trebuchet MS" w:cs="Times New Roman"/>
          <w:sz w:val="22"/>
          <w:szCs w:val="22"/>
        </w:rPr>
        <w:t xml:space="preserve">, </w:t>
      </w:r>
      <w:proofErr w:type="gramStart"/>
      <w:r w:rsidRPr="0040445E">
        <w:rPr>
          <w:rFonts w:ascii="Trebuchet MS" w:hAnsi="Trebuchet MS" w:cs="Times New Roman"/>
          <w:sz w:val="22"/>
          <w:szCs w:val="22"/>
        </w:rPr>
        <w:t xml:space="preserve">le </w:t>
      </w:r>
      <w:r w:rsidR="005F1C49" w:rsidRPr="0040445E">
        <w:rPr>
          <w:rFonts w:ascii="Trebuchet MS" w:hAnsi="Trebuchet MS" w:cs="Times New Roman"/>
          <w:sz w:val="22"/>
          <w:szCs w:val="22"/>
        </w:rPr>
        <w:t>seize juin</w:t>
      </w:r>
      <w:proofErr w:type="gramEnd"/>
      <w:r w:rsidR="00346697" w:rsidRPr="0040445E">
        <w:rPr>
          <w:rFonts w:ascii="Trebuchet MS" w:hAnsi="Trebuchet MS" w:cs="Times New Roman"/>
          <w:sz w:val="22"/>
          <w:szCs w:val="22"/>
        </w:rPr>
        <w:t xml:space="preserve"> </w:t>
      </w:r>
      <w:r w:rsidRPr="0040445E">
        <w:rPr>
          <w:rFonts w:ascii="Trebuchet MS" w:hAnsi="Trebuchet MS" w:cs="Times New Roman"/>
          <w:sz w:val="22"/>
          <w:szCs w:val="22"/>
        </w:rPr>
        <w:t>à dix-huit heures, le Conseil Municipal de la commune de Sainte-Terre, dûment convoqu</w:t>
      </w:r>
      <w:r w:rsidR="00E2139D" w:rsidRPr="0040445E">
        <w:rPr>
          <w:rFonts w:ascii="Trebuchet MS" w:hAnsi="Trebuchet MS" w:cs="Times New Roman"/>
          <w:sz w:val="22"/>
          <w:szCs w:val="22"/>
        </w:rPr>
        <w:t>é</w:t>
      </w:r>
      <w:r w:rsidRPr="0040445E">
        <w:rPr>
          <w:rFonts w:ascii="Trebuchet MS" w:hAnsi="Trebuchet MS" w:cs="Times New Roman"/>
          <w:sz w:val="22"/>
          <w:szCs w:val="22"/>
        </w:rPr>
        <w:t>,</w:t>
      </w:r>
      <w:r w:rsidRPr="0040445E">
        <w:rPr>
          <w:rFonts w:ascii="Trebuchet MS" w:hAnsi="Trebuchet MS" w:cs="Times New Roman"/>
          <w:spacing w:val="-6"/>
          <w:sz w:val="22"/>
          <w:szCs w:val="22"/>
        </w:rPr>
        <w:t xml:space="preserve"> à la salle </w:t>
      </w:r>
      <w:r w:rsidR="004E1918" w:rsidRPr="0040445E">
        <w:rPr>
          <w:rFonts w:ascii="Trebuchet MS" w:hAnsi="Trebuchet MS" w:cs="Times New Roman"/>
          <w:spacing w:val="-6"/>
          <w:sz w:val="22"/>
          <w:szCs w:val="22"/>
        </w:rPr>
        <w:t xml:space="preserve">du Conseil Municipal </w:t>
      </w:r>
      <w:r w:rsidRPr="0040445E">
        <w:rPr>
          <w:rFonts w:ascii="Trebuchet MS" w:hAnsi="Trebuchet MS" w:cs="Times New Roman"/>
          <w:sz w:val="22"/>
          <w:szCs w:val="22"/>
        </w:rPr>
        <w:t>sous la pr</w:t>
      </w:r>
      <w:r w:rsidR="00E2139D" w:rsidRPr="0040445E">
        <w:rPr>
          <w:rFonts w:ascii="Trebuchet MS" w:hAnsi="Trebuchet MS" w:cs="Times New Roman"/>
          <w:sz w:val="22"/>
          <w:szCs w:val="22"/>
        </w:rPr>
        <w:t>é</w:t>
      </w:r>
      <w:r w:rsidRPr="0040445E">
        <w:rPr>
          <w:rFonts w:ascii="Trebuchet MS" w:hAnsi="Trebuchet MS" w:cs="Times New Roman"/>
          <w:sz w:val="22"/>
          <w:szCs w:val="22"/>
        </w:rPr>
        <w:t xml:space="preserve">sidence de Madame ALFONSO-CHARIOL, </w:t>
      </w:r>
      <w:r w:rsidR="003746DC" w:rsidRPr="0040445E">
        <w:rPr>
          <w:rFonts w:ascii="Trebuchet MS" w:hAnsi="Trebuchet MS" w:cs="Times New Roman"/>
          <w:sz w:val="22"/>
          <w:szCs w:val="22"/>
        </w:rPr>
        <w:t>Maire</w:t>
      </w:r>
      <w:r w:rsidRPr="0040445E">
        <w:rPr>
          <w:rFonts w:ascii="Trebuchet MS" w:hAnsi="Trebuchet MS" w:cs="Times New Roman"/>
          <w:sz w:val="22"/>
          <w:szCs w:val="22"/>
        </w:rPr>
        <w:t>.</w:t>
      </w:r>
    </w:p>
    <w:p w14:paraId="4C2F2565" w14:textId="77777777" w:rsidR="00FC4AA0" w:rsidRPr="0040445E" w:rsidRDefault="00FC4AA0" w:rsidP="00786065">
      <w:pPr>
        <w:spacing w:line="252" w:lineRule="auto"/>
        <w:ind w:right="-426"/>
        <w:jc w:val="both"/>
        <w:rPr>
          <w:rFonts w:ascii="Trebuchet MS" w:hAnsi="Trebuchet MS" w:cs="Times New Roman"/>
          <w:sz w:val="22"/>
          <w:szCs w:val="22"/>
        </w:rPr>
      </w:pPr>
    </w:p>
    <w:p w14:paraId="47BA76F9" w14:textId="4A0AFD24" w:rsidR="00FC4AA0" w:rsidRPr="0040445E" w:rsidRDefault="007F1C44" w:rsidP="00786065">
      <w:pPr>
        <w:keepNext/>
        <w:spacing w:line="252" w:lineRule="auto"/>
        <w:ind w:right="-426"/>
        <w:jc w:val="both"/>
        <w:outlineLvl w:val="2"/>
        <w:rPr>
          <w:rFonts w:ascii="Trebuchet MS" w:hAnsi="Trebuchet MS" w:cs="Times New Roman"/>
          <w:sz w:val="22"/>
          <w:szCs w:val="22"/>
        </w:rPr>
      </w:pPr>
      <w:r w:rsidRPr="0040445E">
        <w:rPr>
          <w:rFonts w:ascii="Trebuchet MS" w:hAnsi="Trebuchet MS" w:cs="Times New Roman"/>
          <w:sz w:val="22"/>
          <w:szCs w:val="22"/>
        </w:rPr>
        <w:t>Après scrutin, M</w:t>
      </w:r>
      <w:r w:rsidR="00C11A3E" w:rsidRPr="0040445E">
        <w:rPr>
          <w:rFonts w:ascii="Trebuchet MS" w:hAnsi="Trebuchet MS" w:cs="Times New Roman"/>
          <w:sz w:val="22"/>
          <w:szCs w:val="22"/>
        </w:rPr>
        <w:t>onsieur</w:t>
      </w:r>
      <w:r w:rsidRPr="0040445E">
        <w:rPr>
          <w:rFonts w:ascii="Trebuchet MS" w:hAnsi="Trebuchet MS" w:cs="Times New Roman"/>
          <w:sz w:val="22"/>
          <w:szCs w:val="22"/>
        </w:rPr>
        <w:t xml:space="preserve"> Fabrice MICHEL a </w:t>
      </w:r>
      <w:r w:rsidR="00E2139D" w:rsidRPr="0040445E">
        <w:rPr>
          <w:rFonts w:ascii="Trebuchet MS" w:hAnsi="Trebuchet MS" w:cs="Times New Roman"/>
          <w:sz w:val="22"/>
          <w:szCs w:val="22"/>
        </w:rPr>
        <w:t>é</w:t>
      </w:r>
      <w:r w:rsidRPr="0040445E">
        <w:rPr>
          <w:rFonts w:ascii="Trebuchet MS" w:hAnsi="Trebuchet MS" w:cs="Times New Roman"/>
          <w:sz w:val="22"/>
          <w:szCs w:val="22"/>
        </w:rPr>
        <w:t>t</w:t>
      </w:r>
      <w:r w:rsidR="00E2139D" w:rsidRPr="0040445E">
        <w:rPr>
          <w:rFonts w:ascii="Trebuchet MS" w:hAnsi="Trebuchet MS" w:cs="Times New Roman"/>
          <w:sz w:val="22"/>
          <w:szCs w:val="22"/>
        </w:rPr>
        <w:t>é</w:t>
      </w:r>
      <w:r w:rsidRPr="0040445E">
        <w:rPr>
          <w:rFonts w:ascii="Trebuchet MS" w:hAnsi="Trebuchet MS" w:cs="Times New Roman"/>
          <w:sz w:val="22"/>
          <w:szCs w:val="22"/>
        </w:rPr>
        <w:t xml:space="preserve"> nomm</w:t>
      </w:r>
      <w:r w:rsidR="00E2139D" w:rsidRPr="0040445E">
        <w:rPr>
          <w:rFonts w:ascii="Trebuchet MS" w:hAnsi="Trebuchet MS" w:cs="Times New Roman"/>
          <w:sz w:val="22"/>
          <w:szCs w:val="22"/>
        </w:rPr>
        <w:t>é</w:t>
      </w:r>
      <w:r w:rsidRPr="0040445E">
        <w:rPr>
          <w:rFonts w:ascii="Trebuchet MS" w:hAnsi="Trebuchet MS" w:cs="Times New Roman"/>
          <w:sz w:val="22"/>
          <w:szCs w:val="22"/>
        </w:rPr>
        <w:t xml:space="preserve"> pour remplir les fonctions de secr</w:t>
      </w:r>
      <w:r w:rsidR="00E2139D" w:rsidRPr="0040445E">
        <w:rPr>
          <w:rFonts w:ascii="Trebuchet MS" w:hAnsi="Trebuchet MS" w:cs="Times New Roman"/>
          <w:sz w:val="22"/>
          <w:szCs w:val="22"/>
        </w:rPr>
        <w:t>é</w:t>
      </w:r>
      <w:r w:rsidRPr="0040445E">
        <w:rPr>
          <w:rFonts w:ascii="Trebuchet MS" w:hAnsi="Trebuchet MS" w:cs="Times New Roman"/>
          <w:sz w:val="22"/>
          <w:szCs w:val="22"/>
        </w:rPr>
        <w:t>taire de s</w:t>
      </w:r>
      <w:r w:rsidR="00E2139D" w:rsidRPr="0040445E">
        <w:rPr>
          <w:rFonts w:ascii="Trebuchet MS" w:hAnsi="Trebuchet MS" w:cs="Times New Roman"/>
          <w:sz w:val="22"/>
          <w:szCs w:val="22"/>
        </w:rPr>
        <w:t>é</w:t>
      </w:r>
      <w:r w:rsidRPr="0040445E">
        <w:rPr>
          <w:rFonts w:ascii="Trebuchet MS" w:hAnsi="Trebuchet MS" w:cs="Times New Roman"/>
          <w:sz w:val="22"/>
          <w:szCs w:val="22"/>
        </w:rPr>
        <w:t>ance.</w:t>
      </w:r>
    </w:p>
    <w:p w14:paraId="290B18CF" w14:textId="77777777" w:rsidR="00FC4AA0" w:rsidRPr="0040445E" w:rsidRDefault="00FC4AA0" w:rsidP="00786065">
      <w:pPr>
        <w:keepNext/>
        <w:spacing w:line="252" w:lineRule="auto"/>
        <w:ind w:right="-426"/>
        <w:jc w:val="both"/>
        <w:outlineLvl w:val="2"/>
        <w:rPr>
          <w:rFonts w:ascii="Trebuchet MS" w:hAnsi="Trebuchet MS" w:cs="Times New Roman"/>
          <w:sz w:val="22"/>
          <w:szCs w:val="22"/>
        </w:rPr>
      </w:pPr>
    </w:p>
    <w:p w14:paraId="29C37360" w14:textId="6DE779FD" w:rsidR="00FC4AA0" w:rsidRPr="0040445E" w:rsidRDefault="007F1C44" w:rsidP="00786065">
      <w:pPr>
        <w:spacing w:line="252" w:lineRule="auto"/>
        <w:ind w:firstLine="9"/>
        <w:jc w:val="both"/>
        <w:rPr>
          <w:rFonts w:ascii="Trebuchet MS" w:hAnsi="Trebuchet MS" w:cs="Times New Roman"/>
          <w:sz w:val="22"/>
          <w:szCs w:val="22"/>
        </w:rPr>
      </w:pPr>
      <w:r w:rsidRPr="0040445E">
        <w:rPr>
          <w:rFonts w:ascii="Trebuchet MS" w:hAnsi="Trebuchet MS" w:cs="Times New Roman"/>
          <w:bCs/>
          <w:sz w:val="22"/>
          <w:szCs w:val="22"/>
          <w:u w:val="single"/>
        </w:rPr>
        <w:t>Pr</w:t>
      </w:r>
      <w:r w:rsidR="00E2139D" w:rsidRPr="0040445E">
        <w:rPr>
          <w:rFonts w:ascii="Trebuchet MS" w:hAnsi="Trebuchet MS" w:cs="Times New Roman"/>
          <w:bCs/>
          <w:sz w:val="22"/>
          <w:szCs w:val="22"/>
          <w:u w:val="single"/>
        </w:rPr>
        <w:t>é</w:t>
      </w:r>
      <w:r w:rsidRPr="0040445E">
        <w:rPr>
          <w:rFonts w:ascii="Trebuchet MS" w:hAnsi="Trebuchet MS" w:cs="Times New Roman"/>
          <w:bCs/>
          <w:sz w:val="22"/>
          <w:szCs w:val="22"/>
          <w:u w:val="single"/>
        </w:rPr>
        <w:t>sents</w:t>
      </w:r>
      <w:r w:rsidRPr="0040445E">
        <w:rPr>
          <w:rFonts w:ascii="Trebuchet MS" w:hAnsi="Trebuchet MS" w:cs="Times New Roman"/>
          <w:bCs/>
          <w:sz w:val="22"/>
          <w:szCs w:val="22"/>
        </w:rPr>
        <w:t xml:space="preserve"> : MM. </w:t>
      </w:r>
      <w:r w:rsidR="005F1C49" w:rsidRPr="0040445E">
        <w:rPr>
          <w:rFonts w:ascii="Trebuchet MS" w:hAnsi="Trebuchet MS" w:cs="Times New Roman"/>
          <w:bCs/>
          <w:sz w:val="22"/>
          <w:szCs w:val="22"/>
        </w:rPr>
        <w:t>ALFONSO-CHARIOL, CANTE, CANTIN, CURELY, DURAND, DUPONT, GRANEREAU, GU</w:t>
      </w:r>
      <w:r w:rsidR="00E2139D" w:rsidRPr="0040445E">
        <w:rPr>
          <w:rFonts w:ascii="Trebuchet MS" w:hAnsi="Trebuchet MS" w:cs="Times New Roman"/>
          <w:bCs/>
          <w:sz w:val="22"/>
          <w:szCs w:val="22"/>
        </w:rPr>
        <w:t>É</w:t>
      </w:r>
      <w:r w:rsidR="005F1C49" w:rsidRPr="0040445E">
        <w:rPr>
          <w:rFonts w:ascii="Trebuchet MS" w:hAnsi="Trebuchet MS" w:cs="Times New Roman"/>
          <w:bCs/>
          <w:sz w:val="22"/>
          <w:szCs w:val="22"/>
        </w:rPr>
        <w:t>, LAGUILLON, LERUTH, LOREAU, MICHEL, UGOLINI, ROSSI, SPERANZINI, VOISIN.</w:t>
      </w:r>
    </w:p>
    <w:p w14:paraId="4A2DE9DD" w14:textId="77777777" w:rsidR="00FC4AA0" w:rsidRPr="0040445E" w:rsidRDefault="00FC4AA0" w:rsidP="00786065">
      <w:pPr>
        <w:spacing w:line="252" w:lineRule="auto"/>
        <w:ind w:firstLine="9"/>
        <w:jc w:val="both"/>
        <w:rPr>
          <w:rFonts w:ascii="Trebuchet MS" w:hAnsi="Trebuchet MS" w:cs="Times New Roman"/>
          <w:bCs/>
          <w:caps/>
          <w:sz w:val="22"/>
          <w:szCs w:val="22"/>
        </w:rPr>
      </w:pPr>
    </w:p>
    <w:p w14:paraId="065E2CE5" w14:textId="00FA91BD" w:rsidR="005F1C49" w:rsidRPr="0040445E" w:rsidRDefault="007F1C44" w:rsidP="00786065">
      <w:pPr>
        <w:spacing w:line="252" w:lineRule="auto"/>
        <w:ind w:firstLine="9"/>
        <w:jc w:val="both"/>
        <w:rPr>
          <w:rFonts w:ascii="Trebuchet MS" w:hAnsi="Trebuchet MS" w:cs="Times New Roman"/>
          <w:bCs/>
          <w:sz w:val="22"/>
          <w:szCs w:val="22"/>
        </w:rPr>
      </w:pPr>
      <w:r w:rsidRPr="0040445E">
        <w:rPr>
          <w:rFonts w:ascii="Trebuchet MS" w:hAnsi="Trebuchet MS" w:cs="Times New Roman"/>
          <w:bCs/>
          <w:sz w:val="22"/>
          <w:szCs w:val="22"/>
          <w:u w:val="single"/>
        </w:rPr>
        <w:t>Absent</w:t>
      </w:r>
      <w:r w:rsidR="009B2021" w:rsidRPr="0040445E">
        <w:rPr>
          <w:rFonts w:ascii="Trebuchet MS" w:hAnsi="Trebuchet MS" w:cs="Times New Roman"/>
          <w:bCs/>
          <w:sz w:val="22"/>
          <w:szCs w:val="22"/>
          <w:u w:val="single"/>
        </w:rPr>
        <w:t>s</w:t>
      </w:r>
      <w:r w:rsidRPr="0040445E">
        <w:rPr>
          <w:rFonts w:ascii="Trebuchet MS" w:hAnsi="Trebuchet MS" w:cs="Times New Roman"/>
          <w:bCs/>
          <w:sz w:val="22"/>
          <w:szCs w:val="22"/>
          <w:u w:val="single"/>
        </w:rPr>
        <w:t xml:space="preserve"> excus</w:t>
      </w:r>
      <w:r w:rsidR="00E2139D" w:rsidRPr="0040445E">
        <w:rPr>
          <w:rFonts w:ascii="Trebuchet MS" w:hAnsi="Trebuchet MS" w:cs="Times New Roman"/>
          <w:bCs/>
          <w:sz w:val="22"/>
          <w:szCs w:val="22"/>
          <w:u w:val="single"/>
        </w:rPr>
        <w:t>é</w:t>
      </w:r>
      <w:r w:rsidR="009B2021" w:rsidRPr="0040445E">
        <w:rPr>
          <w:rFonts w:ascii="Trebuchet MS" w:hAnsi="Trebuchet MS" w:cs="Times New Roman"/>
          <w:bCs/>
          <w:sz w:val="22"/>
          <w:szCs w:val="22"/>
          <w:u w:val="single"/>
        </w:rPr>
        <w:t>s</w:t>
      </w:r>
      <w:r w:rsidRPr="0040445E">
        <w:rPr>
          <w:rFonts w:ascii="Trebuchet MS" w:hAnsi="Trebuchet MS" w:cs="Times New Roman"/>
          <w:bCs/>
          <w:sz w:val="22"/>
          <w:szCs w:val="22"/>
        </w:rPr>
        <w:t xml:space="preserve"> : </w:t>
      </w:r>
      <w:r w:rsidR="005F1C49" w:rsidRPr="0040445E">
        <w:rPr>
          <w:rFonts w:ascii="Trebuchet MS" w:hAnsi="Trebuchet MS" w:cs="Times New Roman"/>
          <w:bCs/>
          <w:sz w:val="22"/>
          <w:szCs w:val="22"/>
        </w:rPr>
        <w:t>ALLAIRE, FONMARTY, MOULIERAC.</w:t>
      </w:r>
    </w:p>
    <w:p w14:paraId="3F01B9CC" w14:textId="7F334811" w:rsidR="00FC4AA0" w:rsidRPr="0040445E" w:rsidRDefault="005F1C49" w:rsidP="00786065">
      <w:pPr>
        <w:spacing w:line="252" w:lineRule="auto"/>
        <w:ind w:firstLine="9"/>
        <w:jc w:val="both"/>
        <w:rPr>
          <w:rFonts w:ascii="Trebuchet MS" w:hAnsi="Trebuchet MS" w:cs="Times New Roman"/>
          <w:bCs/>
          <w:sz w:val="22"/>
          <w:szCs w:val="22"/>
        </w:rPr>
      </w:pPr>
      <w:r w:rsidRPr="0040445E">
        <w:rPr>
          <w:rFonts w:ascii="Trebuchet MS" w:hAnsi="Trebuchet MS" w:cs="Times New Roman"/>
          <w:bCs/>
          <w:sz w:val="22"/>
          <w:szCs w:val="22"/>
        </w:rPr>
        <w:t>Monsieur ALLAIRE a donn</w:t>
      </w:r>
      <w:r w:rsidR="00E2139D" w:rsidRPr="0040445E">
        <w:rPr>
          <w:rFonts w:ascii="Trebuchet MS" w:hAnsi="Trebuchet MS" w:cs="Times New Roman"/>
          <w:bCs/>
          <w:sz w:val="22"/>
          <w:szCs w:val="22"/>
        </w:rPr>
        <w:t>é</w:t>
      </w:r>
      <w:r w:rsidRPr="0040445E">
        <w:rPr>
          <w:rFonts w:ascii="Trebuchet MS" w:hAnsi="Trebuchet MS" w:cs="Times New Roman"/>
          <w:bCs/>
          <w:sz w:val="22"/>
          <w:szCs w:val="22"/>
        </w:rPr>
        <w:t xml:space="preserve"> pouvoir à Monsieur CANTE.</w:t>
      </w:r>
    </w:p>
    <w:p w14:paraId="723B00B8" w14:textId="77777777" w:rsidR="005F1C49" w:rsidRPr="0040445E" w:rsidRDefault="005F1C49" w:rsidP="00786065">
      <w:pPr>
        <w:spacing w:line="252" w:lineRule="auto"/>
        <w:ind w:firstLine="9"/>
        <w:jc w:val="both"/>
        <w:rPr>
          <w:rFonts w:ascii="Trebuchet MS" w:hAnsi="Trebuchet MS" w:cs="Times New Roman"/>
          <w:bCs/>
          <w:caps/>
          <w:sz w:val="22"/>
          <w:szCs w:val="22"/>
        </w:rPr>
      </w:pPr>
    </w:p>
    <w:p w14:paraId="40419EDA" w14:textId="32CAE550" w:rsidR="00FC4AA0" w:rsidRPr="0040445E" w:rsidRDefault="007F1C44" w:rsidP="00786065">
      <w:pPr>
        <w:spacing w:line="252" w:lineRule="auto"/>
        <w:jc w:val="both"/>
        <w:rPr>
          <w:rFonts w:ascii="Trebuchet MS" w:hAnsi="Trebuchet MS" w:cs="Times New Roman"/>
          <w:sz w:val="22"/>
          <w:szCs w:val="22"/>
        </w:rPr>
      </w:pPr>
      <w:r w:rsidRPr="0040445E">
        <w:rPr>
          <w:rFonts w:ascii="Trebuchet MS" w:hAnsi="Trebuchet MS" w:cs="Times New Roman"/>
          <w:bCs/>
          <w:sz w:val="22"/>
          <w:szCs w:val="22"/>
          <w:u w:val="single"/>
        </w:rPr>
        <w:t>Absent</w:t>
      </w:r>
      <w:r w:rsidRPr="0040445E">
        <w:rPr>
          <w:rFonts w:ascii="Trebuchet MS" w:hAnsi="Trebuchet MS" w:cs="Times New Roman"/>
          <w:bCs/>
          <w:sz w:val="22"/>
          <w:szCs w:val="22"/>
        </w:rPr>
        <w:t xml:space="preserve"> : </w:t>
      </w:r>
      <w:r w:rsidR="00E8429D" w:rsidRPr="0040445E">
        <w:rPr>
          <w:rFonts w:ascii="Trebuchet MS" w:hAnsi="Trebuchet MS" w:cs="Times New Roman"/>
          <w:bCs/>
          <w:sz w:val="22"/>
          <w:szCs w:val="22"/>
        </w:rPr>
        <w:t>N</w:t>
      </w:r>
      <w:r w:rsidR="00E2139D" w:rsidRPr="0040445E">
        <w:rPr>
          <w:rFonts w:ascii="Trebuchet MS" w:hAnsi="Trebuchet MS" w:cs="Times New Roman"/>
          <w:bCs/>
          <w:sz w:val="22"/>
          <w:szCs w:val="22"/>
        </w:rPr>
        <w:t>é</w:t>
      </w:r>
      <w:r w:rsidR="00E8429D" w:rsidRPr="0040445E">
        <w:rPr>
          <w:rFonts w:ascii="Trebuchet MS" w:hAnsi="Trebuchet MS" w:cs="Times New Roman"/>
          <w:bCs/>
          <w:sz w:val="22"/>
          <w:szCs w:val="22"/>
        </w:rPr>
        <w:t>ant.</w:t>
      </w:r>
    </w:p>
    <w:p w14:paraId="3077DF92" w14:textId="77777777" w:rsidR="00FC4AA0" w:rsidRPr="0040445E" w:rsidRDefault="00FC4AA0" w:rsidP="00786065">
      <w:pPr>
        <w:keepNext/>
        <w:spacing w:line="252" w:lineRule="auto"/>
        <w:ind w:right="-426"/>
        <w:jc w:val="both"/>
        <w:outlineLvl w:val="2"/>
        <w:rPr>
          <w:rFonts w:ascii="Trebuchet MS" w:hAnsi="Trebuchet MS" w:cs="Times New Roman"/>
          <w:bCs/>
          <w:sz w:val="22"/>
          <w:szCs w:val="22"/>
          <w:u w:val="single"/>
        </w:rPr>
      </w:pPr>
    </w:p>
    <w:p w14:paraId="01C8BDBB" w14:textId="77D570EE" w:rsidR="00FC4AA0" w:rsidRPr="0040445E" w:rsidRDefault="007F1C44" w:rsidP="00786065">
      <w:pPr>
        <w:keepNext/>
        <w:spacing w:line="252" w:lineRule="auto"/>
        <w:ind w:right="-426"/>
        <w:jc w:val="both"/>
        <w:outlineLvl w:val="2"/>
        <w:rPr>
          <w:rFonts w:ascii="Trebuchet MS" w:hAnsi="Trebuchet MS" w:cs="Times New Roman"/>
          <w:bCs/>
          <w:sz w:val="22"/>
          <w:szCs w:val="22"/>
        </w:rPr>
      </w:pPr>
      <w:r w:rsidRPr="0040445E">
        <w:rPr>
          <w:rFonts w:ascii="Trebuchet MS" w:hAnsi="Trebuchet MS" w:cs="Times New Roman"/>
          <w:bCs/>
          <w:sz w:val="22"/>
          <w:szCs w:val="22"/>
          <w:u w:val="single"/>
        </w:rPr>
        <w:t>Date de convocation</w:t>
      </w:r>
      <w:r w:rsidRPr="0040445E">
        <w:rPr>
          <w:rFonts w:ascii="Trebuchet MS" w:hAnsi="Trebuchet MS" w:cs="Times New Roman"/>
          <w:bCs/>
          <w:sz w:val="22"/>
          <w:szCs w:val="22"/>
        </w:rPr>
        <w:t xml:space="preserve"> : </w:t>
      </w:r>
      <w:r w:rsidR="00E8429D" w:rsidRPr="0040445E">
        <w:rPr>
          <w:rFonts w:ascii="Trebuchet MS" w:hAnsi="Trebuchet MS" w:cs="Times New Roman"/>
          <w:bCs/>
          <w:sz w:val="22"/>
          <w:szCs w:val="22"/>
        </w:rPr>
        <w:t xml:space="preserve">04 </w:t>
      </w:r>
      <w:r w:rsidR="00837935" w:rsidRPr="0040445E">
        <w:rPr>
          <w:rFonts w:ascii="Trebuchet MS" w:hAnsi="Trebuchet MS" w:cs="Times New Roman"/>
          <w:bCs/>
          <w:sz w:val="22"/>
          <w:szCs w:val="22"/>
        </w:rPr>
        <w:t xml:space="preserve">avril </w:t>
      </w:r>
      <w:r w:rsidR="00E8429D" w:rsidRPr="0040445E">
        <w:rPr>
          <w:rFonts w:ascii="Trebuchet MS" w:hAnsi="Trebuchet MS" w:cs="Times New Roman"/>
          <w:bCs/>
          <w:sz w:val="22"/>
          <w:szCs w:val="22"/>
        </w:rPr>
        <w:t>2022</w:t>
      </w:r>
    </w:p>
    <w:p w14:paraId="358A78DE" w14:textId="13053FB5" w:rsidR="00346697" w:rsidRPr="0040445E" w:rsidRDefault="00346697" w:rsidP="00786065">
      <w:pPr>
        <w:keepNext/>
        <w:spacing w:line="252" w:lineRule="auto"/>
        <w:ind w:right="-426"/>
        <w:jc w:val="both"/>
        <w:outlineLvl w:val="2"/>
        <w:rPr>
          <w:rFonts w:ascii="Trebuchet MS" w:hAnsi="Trebuchet MS" w:cs="Times New Roman"/>
          <w:sz w:val="22"/>
          <w:szCs w:val="22"/>
        </w:rPr>
      </w:pPr>
    </w:p>
    <w:p w14:paraId="194D7C28" w14:textId="2ACAF56B" w:rsidR="00837935" w:rsidRPr="0040445E" w:rsidRDefault="00837935" w:rsidP="00786065">
      <w:pPr>
        <w:keepNext/>
        <w:spacing w:line="252" w:lineRule="auto"/>
        <w:ind w:right="-426"/>
        <w:jc w:val="both"/>
        <w:outlineLvl w:val="2"/>
        <w:rPr>
          <w:rFonts w:ascii="Trebuchet MS" w:hAnsi="Trebuchet MS" w:cs="Times New Roman"/>
          <w:sz w:val="22"/>
          <w:szCs w:val="22"/>
        </w:rPr>
      </w:pPr>
      <w:r w:rsidRPr="0040445E">
        <w:rPr>
          <w:rFonts w:ascii="Trebuchet MS" w:hAnsi="Trebuchet MS" w:cs="Times New Roman"/>
          <w:sz w:val="22"/>
          <w:szCs w:val="22"/>
        </w:rPr>
        <w:t>La s</w:t>
      </w:r>
      <w:r w:rsidR="00E2139D" w:rsidRPr="0040445E">
        <w:rPr>
          <w:rFonts w:ascii="Trebuchet MS" w:hAnsi="Trebuchet MS" w:cs="Times New Roman"/>
          <w:sz w:val="22"/>
          <w:szCs w:val="22"/>
        </w:rPr>
        <w:t>é</w:t>
      </w:r>
      <w:r w:rsidRPr="0040445E">
        <w:rPr>
          <w:rFonts w:ascii="Trebuchet MS" w:hAnsi="Trebuchet MS" w:cs="Times New Roman"/>
          <w:sz w:val="22"/>
          <w:szCs w:val="22"/>
        </w:rPr>
        <w:t>ance est ouverte à 18 heures.</w:t>
      </w:r>
    </w:p>
    <w:p w14:paraId="5FD97C0D" w14:textId="7450A2FB" w:rsidR="00346697" w:rsidRPr="0040445E" w:rsidRDefault="00346697" w:rsidP="00786065">
      <w:pPr>
        <w:keepNext/>
        <w:spacing w:line="252" w:lineRule="auto"/>
        <w:ind w:right="-426"/>
        <w:jc w:val="both"/>
        <w:outlineLvl w:val="2"/>
        <w:rPr>
          <w:rFonts w:ascii="Trebuchet MS" w:hAnsi="Trebuchet MS" w:cs="Times New Roman"/>
          <w:sz w:val="22"/>
          <w:szCs w:val="22"/>
        </w:rPr>
      </w:pPr>
    </w:p>
    <w:p w14:paraId="60219184" w14:textId="02095E32" w:rsidR="00AF3042" w:rsidRPr="0040445E" w:rsidRDefault="00AF3042" w:rsidP="00786065">
      <w:pPr>
        <w:keepNext/>
        <w:spacing w:line="252" w:lineRule="auto"/>
        <w:ind w:right="-426"/>
        <w:jc w:val="both"/>
        <w:outlineLvl w:val="2"/>
        <w:rPr>
          <w:rFonts w:ascii="Trebuchet MS" w:hAnsi="Trebuchet MS" w:cs="Times New Roman"/>
          <w:sz w:val="22"/>
          <w:szCs w:val="22"/>
        </w:rPr>
      </w:pPr>
      <w:r w:rsidRPr="0040445E">
        <w:rPr>
          <w:rFonts w:ascii="Trebuchet MS" w:hAnsi="Trebuchet MS" w:cs="Times New Roman"/>
          <w:sz w:val="22"/>
          <w:szCs w:val="22"/>
        </w:rPr>
        <w:t>Madame la Maire propose de passer à l’approbation du procès-verbal de la s</w:t>
      </w:r>
      <w:r w:rsidR="00E2139D" w:rsidRPr="0040445E">
        <w:rPr>
          <w:rFonts w:ascii="Trebuchet MS" w:hAnsi="Trebuchet MS" w:cs="Times New Roman"/>
          <w:sz w:val="22"/>
          <w:szCs w:val="22"/>
        </w:rPr>
        <w:t>é</w:t>
      </w:r>
      <w:r w:rsidRPr="0040445E">
        <w:rPr>
          <w:rFonts w:ascii="Trebuchet MS" w:hAnsi="Trebuchet MS" w:cs="Times New Roman"/>
          <w:sz w:val="22"/>
          <w:szCs w:val="22"/>
        </w:rPr>
        <w:t xml:space="preserve">ance du </w:t>
      </w:r>
      <w:r w:rsidR="002E71F9" w:rsidRPr="0040445E">
        <w:rPr>
          <w:rFonts w:ascii="Trebuchet MS" w:hAnsi="Trebuchet MS" w:cs="Times New Roman"/>
          <w:sz w:val="22"/>
          <w:szCs w:val="22"/>
        </w:rPr>
        <w:t>12 avril</w:t>
      </w:r>
      <w:r w:rsidRPr="0040445E">
        <w:rPr>
          <w:rFonts w:ascii="Trebuchet MS" w:hAnsi="Trebuchet MS" w:cs="Times New Roman"/>
          <w:sz w:val="22"/>
          <w:szCs w:val="22"/>
        </w:rPr>
        <w:t xml:space="preserve"> 2022 (envoy</w:t>
      </w:r>
      <w:r w:rsidR="00E2139D" w:rsidRPr="0040445E">
        <w:rPr>
          <w:rFonts w:ascii="Trebuchet MS" w:hAnsi="Trebuchet MS" w:cs="Times New Roman"/>
          <w:sz w:val="22"/>
          <w:szCs w:val="22"/>
        </w:rPr>
        <w:t>é</w:t>
      </w:r>
      <w:r w:rsidRPr="0040445E">
        <w:rPr>
          <w:rFonts w:ascii="Trebuchet MS" w:hAnsi="Trebuchet MS" w:cs="Times New Roman"/>
          <w:sz w:val="22"/>
          <w:szCs w:val="22"/>
        </w:rPr>
        <w:t xml:space="preserve"> par mail).</w:t>
      </w:r>
    </w:p>
    <w:p w14:paraId="54897763" w14:textId="0D53EB5B" w:rsidR="00AF3042" w:rsidRPr="0040445E" w:rsidRDefault="00AF3042" w:rsidP="00786065">
      <w:pPr>
        <w:keepNext/>
        <w:spacing w:line="252" w:lineRule="auto"/>
        <w:ind w:right="-426"/>
        <w:jc w:val="both"/>
        <w:outlineLvl w:val="2"/>
        <w:rPr>
          <w:rFonts w:ascii="Trebuchet MS" w:hAnsi="Trebuchet MS" w:cs="Times New Roman"/>
          <w:sz w:val="22"/>
          <w:szCs w:val="22"/>
        </w:rPr>
      </w:pPr>
      <w:r w:rsidRPr="0040445E">
        <w:rPr>
          <w:rFonts w:ascii="Trebuchet MS" w:hAnsi="Trebuchet MS" w:cs="Times New Roman"/>
          <w:sz w:val="22"/>
          <w:szCs w:val="22"/>
        </w:rPr>
        <w:t>Celui-ci est adopt</w:t>
      </w:r>
      <w:r w:rsidR="00E2139D" w:rsidRPr="0040445E">
        <w:rPr>
          <w:rFonts w:ascii="Trebuchet MS" w:hAnsi="Trebuchet MS" w:cs="Times New Roman"/>
          <w:sz w:val="22"/>
          <w:szCs w:val="22"/>
        </w:rPr>
        <w:t>é</w:t>
      </w:r>
      <w:r w:rsidRPr="0040445E">
        <w:rPr>
          <w:rFonts w:ascii="Trebuchet MS" w:hAnsi="Trebuchet MS" w:cs="Times New Roman"/>
          <w:sz w:val="22"/>
          <w:szCs w:val="22"/>
        </w:rPr>
        <w:t xml:space="preserve"> à l’unanimit</w:t>
      </w:r>
      <w:r w:rsidR="00E2139D" w:rsidRPr="0040445E">
        <w:rPr>
          <w:rFonts w:ascii="Trebuchet MS" w:hAnsi="Trebuchet MS" w:cs="Times New Roman"/>
          <w:sz w:val="22"/>
          <w:szCs w:val="22"/>
        </w:rPr>
        <w:t>é</w:t>
      </w:r>
      <w:r w:rsidRPr="0040445E">
        <w:rPr>
          <w:rFonts w:ascii="Trebuchet MS" w:hAnsi="Trebuchet MS" w:cs="Times New Roman"/>
          <w:sz w:val="22"/>
          <w:szCs w:val="22"/>
        </w:rPr>
        <w:t>.</w:t>
      </w:r>
    </w:p>
    <w:p w14:paraId="7BABD77D" w14:textId="276109B0" w:rsidR="00E2139D" w:rsidRPr="0040445E" w:rsidRDefault="00E2139D" w:rsidP="00786065">
      <w:pPr>
        <w:keepNext/>
        <w:spacing w:line="252" w:lineRule="auto"/>
        <w:ind w:right="-426"/>
        <w:jc w:val="both"/>
        <w:outlineLvl w:val="2"/>
        <w:rPr>
          <w:rFonts w:ascii="Trebuchet MS" w:hAnsi="Trebuchet MS" w:cs="Times New Roman"/>
          <w:sz w:val="22"/>
          <w:szCs w:val="22"/>
        </w:rPr>
      </w:pPr>
    </w:p>
    <w:p w14:paraId="1A6203C9" w14:textId="1173C228" w:rsidR="00427CF9" w:rsidRPr="0040445E" w:rsidRDefault="00427CF9" w:rsidP="00786065">
      <w:pPr>
        <w:keepNext/>
        <w:spacing w:line="252" w:lineRule="auto"/>
        <w:ind w:right="-426"/>
        <w:jc w:val="both"/>
        <w:outlineLvl w:val="2"/>
        <w:rPr>
          <w:rFonts w:ascii="Trebuchet MS" w:hAnsi="Trebuchet MS" w:cs="Times New Roman"/>
          <w:sz w:val="22"/>
          <w:szCs w:val="22"/>
        </w:rPr>
      </w:pPr>
      <w:r w:rsidRPr="0040445E">
        <w:rPr>
          <w:rFonts w:ascii="Trebuchet MS" w:hAnsi="Trebuchet MS" w:cs="Times New Roman"/>
          <w:sz w:val="22"/>
          <w:szCs w:val="22"/>
        </w:rPr>
        <w:t>Madame le Maire donne l’Ordre du Jour du Conseil Municipal de ce soir.</w:t>
      </w:r>
    </w:p>
    <w:p w14:paraId="3F777AB6" w14:textId="62ED4DA9" w:rsidR="00427CF9" w:rsidRPr="0040445E" w:rsidRDefault="00427CF9" w:rsidP="00786065">
      <w:pPr>
        <w:keepNext/>
        <w:spacing w:line="252" w:lineRule="auto"/>
        <w:ind w:right="-426"/>
        <w:jc w:val="both"/>
        <w:outlineLvl w:val="2"/>
        <w:rPr>
          <w:rFonts w:ascii="Trebuchet MS" w:hAnsi="Trebuchet MS" w:cs="Times New Roman"/>
          <w:sz w:val="22"/>
          <w:szCs w:val="22"/>
        </w:rPr>
      </w:pPr>
    </w:p>
    <w:p w14:paraId="44C94A93" w14:textId="77777777" w:rsidR="00786065" w:rsidRPr="0040445E" w:rsidRDefault="00786065" w:rsidP="00786065">
      <w:pPr>
        <w:keepNext/>
        <w:spacing w:line="252" w:lineRule="auto"/>
        <w:ind w:right="-426"/>
        <w:jc w:val="both"/>
        <w:outlineLvl w:val="2"/>
        <w:rPr>
          <w:rFonts w:ascii="Trebuchet MS" w:hAnsi="Trebuchet MS" w:cs="Times New Roman"/>
          <w:sz w:val="22"/>
          <w:szCs w:val="22"/>
        </w:rPr>
      </w:pPr>
    </w:p>
    <w:p w14:paraId="0BC0BA9C" w14:textId="78897D81" w:rsidR="00E2139D" w:rsidRPr="0040445E" w:rsidRDefault="00E2139D" w:rsidP="00786065">
      <w:pPr>
        <w:keepNext/>
        <w:spacing w:line="252" w:lineRule="auto"/>
        <w:ind w:right="-426"/>
        <w:jc w:val="both"/>
        <w:outlineLvl w:val="2"/>
        <w:rPr>
          <w:rFonts w:ascii="Trebuchet MS" w:hAnsi="Trebuchet MS" w:cs="Times New Roman"/>
          <w:b/>
          <w:bCs/>
          <w:sz w:val="22"/>
          <w:szCs w:val="22"/>
        </w:rPr>
      </w:pPr>
      <w:r w:rsidRPr="0040445E">
        <w:rPr>
          <w:rFonts w:ascii="Trebuchet MS" w:hAnsi="Trebuchet MS" w:cs="Times New Roman"/>
          <w:b/>
          <w:bCs/>
          <w:sz w:val="22"/>
          <w:szCs w:val="22"/>
          <w:u w:val="single"/>
        </w:rPr>
        <w:t>Ordre du jour</w:t>
      </w:r>
      <w:r w:rsidRPr="0040445E">
        <w:rPr>
          <w:rFonts w:ascii="Trebuchet MS" w:hAnsi="Trebuchet MS" w:cs="Times New Roman"/>
          <w:b/>
          <w:bCs/>
          <w:sz w:val="22"/>
          <w:szCs w:val="22"/>
        </w:rPr>
        <w:t> :</w:t>
      </w:r>
    </w:p>
    <w:p w14:paraId="4DA0A830" w14:textId="77777777" w:rsidR="00E2139D" w:rsidRPr="0040445E" w:rsidRDefault="00E2139D" w:rsidP="00786065">
      <w:pPr>
        <w:keepNext/>
        <w:spacing w:line="252" w:lineRule="auto"/>
        <w:ind w:right="-426"/>
        <w:jc w:val="both"/>
        <w:outlineLvl w:val="2"/>
        <w:rPr>
          <w:rFonts w:ascii="Trebuchet MS" w:hAnsi="Trebuchet MS" w:cs="Times New Roman"/>
          <w:sz w:val="22"/>
          <w:szCs w:val="22"/>
        </w:rPr>
      </w:pPr>
    </w:p>
    <w:p w14:paraId="3AED2272" w14:textId="3545BF4E" w:rsidR="00E2139D" w:rsidRPr="000D71AA" w:rsidRDefault="00427CF9" w:rsidP="00786065">
      <w:pPr>
        <w:spacing w:line="252" w:lineRule="auto"/>
        <w:jc w:val="both"/>
        <w:rPr>
          <w:rFonts w:ascii="Trebuchet MS" w:hAnsi="Trebuchet MS"/>
          <w:b/>
          <w:sz w:val="22"/>
          <w:szCs w:val="22"/>
          <w:u w:val="single"/>
        </w:rPr>
      </w:pPr>
      <w:r w:rsidRPr="000D71AA">
        <w:rPr>
          <w:rFonts w:ascii="Trebuchet MS" w:hAnsi="Trebuchet MS"/>
          <w:b/>
          <w:sz w:val="22"/>
          <w:szCs w:val="22"/>
          <w:u w:val="single"/>
        </w:rPr>
        <w:t>I. Délibérations</w:t>
      </w:r>
      <w:r w:rsidR="00E2139D" w:rsidRPr="000D71AA">
        <w:rPr>
          <w:rFonts w:ascii="Trebuchet MS" w:hAnsi="Trebuchet MS"/>
          <w:b/>
          <w:sz w:val="22"/>
          <w:szCs w:val="22"/>
          <w:u w:val="single"/>
        </w:rPr>
        <w:t> :</w:t>
      </w:r>
    </w:p>
    <w:p w14:paraId="1C1E8440" w14:textId="77777777" w:rsidR="00E2139D" w:rsidRPr="0040445E" w:rsidRDefault="00E2139D" w:rsidP="00786065">
      <w:pPr>
        <w:spacing w:line="252" w:lineRule="auto"/>
        <w:jc w:val="both"/>
        <w:rPr>
          <w:rFonts w:ascii="Trebuchet MS" w:hAnsi="Trebuchet MS"/>
          <w:bCs/>
          <w:sz w:val="22"/>
          <w:szCs w:val="22"/>
        </w:rPr>
      </w:pPr>
    </w:p>
    <w:p w14:paraId="54C6C0F0" w14:textId="77777777" w:rsidR="005C54E3" w:rsidRDefault="00E2139D" w:rsidP="00786065">
      <w:pPr>
        <w:spacing w:line="252" w:lineRule="auto"/>
        <w:jc w:val="both"/>
        <w:rPr>
          <w:rFonts w:ascii="Trebuchet MS" w:hAnsi="Trebuchet MS"/>
          <w:bCs/>
          <w:sz w:val="22"/>
          <w:szCs w:val="22"/>
        </w:rPr>
      </w:pPr>
      <w:r w:rsidRPr="0040445E">
        <w:rPr>
          <w:rFonts w:ascii="Trebuchet MS" w:hAnsi="Trebuchet MS"/>
          <w:bCs/>
          <w:sz w:val="22"/>
          <w:szCs w:val="22"/>
        </w:rPr>
        <w:t>2022.06.01 Revalorisation des tarifs cantine pour la rentrée 2022-2023</w:t>
      </w:r>
    </w:p>
    <w:p w14:paraId="552148AB" w14:textId="44ED0ADE" w:rsidR="00E2139D" w:rsidRPr="0040445E" w:rsidRDefault="00E2139D" w:rsidP="00786065">
      <w:pPr>
        <w:spacing w:line="252" w:lineRule="auto"/>
        <w:jc w:val="both"/>
        <w:rPr>
          <w:rFonts w:ascii="Trebuchet MS" w:hAnsi="Trebuchet MS"/>
          <w:bCs/>
          <w:sz w:val="22"/>
          <w:szCs w:val="22"/>
        </w:rPr>
      </w:pPr>
      <w:r w:rsidRPr="0040445E">
        <w:rPr>
          <w:rFonts w:ascii="Trebuchet MS" w:hAnsi="Trebuchet MS"/>
          <w:bCs/>
          <w:sz w:val="22"/>
          <w:szCs w:val="22"/>
        </w:rPr>
        <w:t>2022.06.02 Revalorisation des tarifs périscolaires pour la rentrée scolaire 2022-2023</w:t>
      </w:r>
    </w:p>
    <w:p w14:paraId="407C6390" w14:textId="1215ADFA" w:rsidR="00E2139D" w:rsidRPr="0040445E" w:rsidRDefault="00E2139D" w:rsidP="00786065">
      <w:pPr>
        <w:spacing w:line="252" w:lineRule="auto"/>
        <w:jc w:val="both"/>
        <w:rPr>
          <w:rFonts w:ascii="Trebuchet MS" w:hAnsi="Trebuchet MS"/>
          <w:bCs/>
          <w:sz w:val="22"/>
          <w:szCs w:val="22"/>
        </w:rPr>
      </w:pPr>
      <w:r w:rsidRPr="0040445E">
        <w:rPr>
          <w:rFonts w:ascii="Trebuchet MS" w:hAnsi="Trebuchet MS"/>
          <w:bCs/>
          <w:sz w:val="22"/>
          <w:szCs w:val="22"/>
        </w:rPr>
        <w:t>2022.06.03 Revalorisation des tarifs du columbarium</w:t>
      </w:r>
    </w:p>
    <w:p w14:paraId="1CE9F1F8" w14:textId="42E78C63" w:rsidR="00E2139D" w:rsidRPr="0040445E" w:rsidRDefault="00E2139D" w:rsidP="00786065">
      <w:pPr>
        <w:spacing w:line="252" w:lineRule="auto"/>
        <w:jc w:val="both"/>
        <w:rPr>
          <w:rFonts w:ascii="Trebuchet MS" w:hAnsi="Trebuchet MS"/>
          <w:bCs/>
          <w:sz w:val="22"/>
          <w:szCs w:val="22"/>
        </w:rPr>
      </w:pPr>
      <w:r w:rsidRPr="0040445E">
        <w:rPr>
          <w:rFonts w:ascii="Trebuchet MS" w:hAnsi="Trebuchet MS"/>
          <w:bCs/>
          <w:sz w:val="22"/>
          <w:szCs w:val="22"/>
        </w:rPr>
        <w:t xml:space="preserve">2022.06.04 Revalorisation des tarifs transport </w:t>
      </w:r>
    </w:p>
    <w:p w14:paraId="551170D7" w14:textId="24C483E1" w:rsidR="00E2139D" w:rsidRPr="0040445E" w:rsidRDefault="00E2139D" w:rsidP="00786065">
      <w:pPr>
        <w:spacing w:line="252" w:lineRule="auto"/>
        <w:jc w:val="both"/>
        <w:rPr>
          <w:rFonts w:ascii="Trebuchet MS" w:hAnsi="Trebuchet MS"/>
          <w:bCs/>
          <w:sz w:val="22"/>
          <w:szCs w:val="22"/>
        </w:rPr>
      </w:pPr>
      <w:r w:rsidRPr="0040445E">
        <w:rPr>
          <w:rFonts w:ascii="Trebuchet MS" w:hAnsi="Trebuchet MS"/>
          <w:bCs/>
          <w:sz w:val="22"/>
          <w:szCs w:val="22"/>
        </w:rPr>
        <w:t>2022.06.05 Convention avec l’ALEC</w:t>
      </w:r>
    </w:p>
    <w:p w14:paraId="1ACF8563" w14:textId="1AA7227A" w:rsidR="00E2139D" w:rsidRPr="0040445E" w:rsidRDefault="00E2139D" w:rsidP="00786065">
      <w:pPr>
        <w:spacing w:line="252" w:lineRule="auto"/>
        <w:jc w:val="both"/>
        <w:rPr>
          <w:rFonts w:ascii="Trebuchet MS" w:hAnsi="Trebuchet MS"/>
          <w:bCs/>
          <w:sz w:val="22"/>
          <w:szCs w:val="22"/>
        </w:rPr>
      </w:pPr>
      <w:r w:rsidRPr="0040445E">
        <w:rPr>
          <w:rFonts w:ascii="Trebuchet MS" w:hAnsi="Trebuchet MS"/>
          <w:bCs/>
          <w:sz w:val="22"/>
          <w:szCs w:val="22"/>
        </w:rPr>
        <w:t>2022.06.06 Convention « Label V.V.C. »</w:t>
      </w:r>
    </w:p>
    <w:p w14:paraId="5FA921AB" w14:textId="3446E3C0" w:rsidR="00E2139D" w:rsidRPr="0040445E" w:rsidRDefault="005C54E3" w:rsidP="00786065">
      <w:pPr>
        <w:spacing w:line="252" w:lineRule="auto"/>
        <w:jc w:val="both"/>
        <w:rPr>
          <w:rFonts w:ascii="Trebuchet MS" w:hAnsi="Trebuchet MS"/>
          <w:bCs/>
          <w:sz w:val="22"/>
          <w:szCs w:val="22"/>
        </w:rPr>
      </w:pPr>
      <w:r>
        <w:rPr>
          <w:rFonts w:ascii="Trebuchet MS" w:hAnsi="Trebuchet MS"/>
          <w:bCs/>
          <w:sz w:val="22"/>
          <w:szCs w:val="22"/>
        </w:rPr>
        <w:t>2</w:t>
      </w:r>
      <w:r w:rsidR="00E2139D" w:rsidRPr="0040445E">
        <w:rPr>
          <w:rFonts w:ascii="Trebuchet MS" w:hAnsi="Trebuchet MS"/>
          <w:bCs/>
          <w:sz w:val="22"/>
          <w:szCs w:val="22"/>
        </w:rPr>
        <w:t>022.06.07 Convention CDG (Dossiers retraite)</w:t>
      </w:r>
    </w:p>
    <w:p w14:paraId="66BC905D" w14:textId="2B6F8BDD" w:rsidR="00E2139D" w:rsidRPr="0040445E" w:rsidRDefault="00E2139D" w:rsidP="00786065">
      <w:pPr>
        <w:spacing w:line="252" w:lineRule="auto"/>
        <w:jc w:val="both"/>
        <w:rPr>
          <w:rFonts w:ascii="Trebuchet MS" w:hAnsi="Trebuchet MS"/>
          <w:bCs/>
          <w:sz w:val="22"/>
          <w:szCs w:val="22"/>
        </w:rPr>
      </w:pPr>
      <w:r w:rsidRPr="0040445E">
        <w:rPr>
          <w:rFonts w:ascii="Trebuchet MS" w:hAnsi="Trebuchet MS"/>
          <w:bCs/>
          <w:sz w:val="22"/>
          <w:szCs w:val="22"/>
        </w:rPr>
        <w:t>2022.06.0</w:t>
      </w:r>
      <w:r w:rsidR="005C54E3">
        <w:rPr>
          <w:rFonts w:ascii="Trebuchet MS" w:hAnsi="Trebuchet MS"/>
          <w:bCs/>
          <w:sz w:val="22"/>
          <w:szCs w:val="22"/>
        </w:rPr>
        <w:t>8</w:t>
      </w:r>
      <w:r w:rsidRPr="0040445E">
        <w:rPr>
          <w:rFonts w:ascii="Trebuchet MS" w:hAnsi="Trebuchet MS"/>
          <w:bCs/>
          <w:sz w:val="22"/>
          <w:szCs w:val="22"/>
        </w:rPr>
        <w:t xml:space="preserve"> Autorisation pour l’encaissement d’un chèque de remboursement</w:t>
      </w:r>
      <w:r w:rsidR="00427CF9" w:rsidRPr="0040445E">
        <w:rPr>
          <w:rFonts w:ascii="Trebuchet MS" w:hAnsi="Trebuchet MS"/>
          <w:bCs/>
          <w:sz w:val="22"/>
          <w:szCs w:val="22"/>
        </w:rPr>
        <w:t xml:space="preserve"> </w:t>
      </w:r>
      <w:r w:rsidRPr="0040445E">
        <w:rPr>
          <w:rFonts w:ascii="Trebuchet MS" w:hAnsi="Trebuchet MS"/>
          <w:bCs/>
          <w:sz w:val="22"/>
          <w:szCs w:val="22"/>
        </w:rPr>
        <w:t>(Leasing photocopieur)</w:t>
      </w:r>
      <w:r w:rsidR="00427CF9" w:rsidRPr="0040445E">
        <w:rPr>
          <w:rFonts w:ascii="Trebuchet MS" w:hAnsi="Trebuchet MS"/>
          <w:bCs/>
          <w:sz w:val="22"/>
          <w:szCs w:val="22"/>
        </w:rPr>
        <w:t xml:space="preserve"> </w:t>
      </w:r>
      <w:r w:rsidRPr="0040445E">
        <w:rPr>
          <w:rFonts w:ascii="Trebuchet MS" w:hAnsi="Trebuchet MS"/>
          <w:bCs/>
          <w:sz w:val="22"/>
          <w:szCs w:val="22"/>
        </w:rPr>
        <w:t>2021</w:t>
      </w:r>
    </w:p>
    <w:p w14:paraId="51F9C860" w14:textId="0254F8B2" w:rsidR="00E2139D" w:rsidRPr="0040445E" w:rsidRDefault="00E2139D" w:rsidP="00786065">
      <w:pPr>
        <w:spacing w:line="252" w:lineRule="auto"/>
        <w:jc w:val="both"/>
        <w:rPr>
          <w:rFonts w:ascii="Trebuchet MS" w:hAnsi="Trebuchet MS"/>
          <w:bCs/>
          <w:sz w:val="22"/>
          <w:szCs w:val="22"/>
        </w:rPr>
      </w:pPr>
      <w:r w:rsidRPr="0040445E">
        <w:rPr>
          <w:rFonts w:ascii="Trebuchet MS" w:hAnsi="Trebuchet MS"/>
          <w:bCs/>
          <w:sz w:val="22"/>
          <w:szCs w:val="22"/>
        </w:rPr>
        <w:t>2022.06.0</w:t>
      </w:r>
      <w:r w:rsidR="005C54E3">
        <w:rPr>
          <w:rFonts w:ascii="Trebuchet MS" w:hAnsi="Trebuchet MS"/>
          <w:bCs/>
          <w:sz w:val="22"/>
          <w:szCs w:val="22"/>
        </w:rPr>
        <w:t>9</w:t>
      </w:r>
      <w:r w:rsidRPr="0040445E">
        <w:rPr>
          <w:rFonts w:ascii="Trebuchet MS" w:hAnsi="Trebuchet MS"/>
          <w:bCs/>
          <w:sz w:val="22"/>
          <w:szCs w:val="22"/>
        </w:rPr>
        <w:t xml:space="preserve"> Convention SDEEG (éclairage public)</w:t>
      </w:r>
    </w:p>
    <w:p w14:paraId="18D99FF9" w14:textId="1737A8A2" w:rsidR="00E2139D" w:rsidRPr="0040445E" w:rsidRDefault="00E2139D" w:rsidP="00786065">
      <w:pPr>
        <w:spacing w:line="252" w:lineRule="auto"/>
        <w:jc w:val="both"/>
        <w:rPr>
          <w:rFonts w:ascii="Trebuchet MS" w:hAnsi="Trebuchet MS"/>
          <w:bCs/>
          <w:sz w:val="22"/>
          <w:szCs w:val="22"/>
        </w:rPr>
      </w:pPr>
      <w:r w:rsidRPr="0040445E">
        <w:rPr>
          <w:rFonts w:ascii="Trebuchet MS" w:hAnsi="Trebuchet MS"/>
          <w:bCs/>
          <w:sz w:val="22"/>
          <w:szCs w:val="22"/>
        </w:rPr>
        <w:t>2022.06.</w:t>
      </w:r>
      <w:r w:rsidR="005C54E3">
        <w:rPr>
          <w:rFonts w:ascii="Trebuchet MS" w:hAnsi="Trebuchet MS"/>
          <w:bCs/>
          <w:sz w:val="22"/>
          <w:szCs w:val="22"/>
        </w:rPr>
        <w:t>10</w:t>
      </w:r>
      <w:r w:rsidRPr="0040445E">
        <w:rPr>
          <w:rFonts w:ascii="Trebuchet MS" w:hAnsi="Trebuchet MS"/>
          <w:bCs/>
          <w:sz w:val="22"/>
          <w:szCs w:val="22"/>
        </w:rPr>
        <w:t xml:space="preserve"> Publication des actes (AMG)</w:t>
      </w:r>
    </w:p>
    <w:p w14:paraId="0D2372AC" w14:textId="2C3DDC09" w:rsidR="00FC4AA0" w:rsidRDefault="00E2139D" w:rsidP="00786065">
      <w:pPr>
        <w:spacing w:line="252" w:lineRule="auto"/>
        <w:jc w:val="both"/>
        <w:rPr>
          <w:rFonts w:ascii="Trebuchet MS" w:hAnsi="Trebuchet MS"/>
          <w:bCs/>
          <w:sz w:val="22"/>
          <w:szCs w:val="22"/>
        </w:rPr>
      </w:pPr>
      <w:r w:rsidRPr="0040445E">
        <w:rPr>
          <w:rFonts w:ascii="Trebuchet MS" w:hAnsi="Trebuchet MS"/>
          <w:bCs/>
          <w:sz w:val="22"/>
          <w:szCs w:val="22"/>
        </w:rPr>
        <w:t>2022.06.1</w:t>
      </w:r>
      <w:r w:rsidR="005C54E3">
        <w:rPr>
          <w:rFonts w:ascii="Trebuchet MS" w:hAnsi="Trebuchet MS"/>
          <w:bCs/>
          <w:sz w:val="22"/>
          <w:szCs w:val="22"/>
        </w:rPr>
        <w:t>1</w:t>
      </w:r>
      <w:r w:rsidRPr="0040445E">
        <w:rPr>
          <w:rFonts w:ascii="Trebuchet MS" w:hAnsi="Trebuchet MS"/>
          <w:bCs/>
          <w:sz w:val="22"/>
          <w:szCs w:val="22"/>
        </w:rPr>
        <w:t xml:space="preserve"> Modification du règlement intérieur </w:t>
      </w:r>
      <w:r w:rsidR="0084119B">
        <w:rPr>
          <w:rFonts w:ascii="Trebuchet MS" w:hAnsi="Trebuchet MS"/>
          <w:bCs/>
          <w:sz w:val="22"/>
          <w:szCs w:val="22"/>
        </w:rPr>
        <w:t>du Conseil Municipal</w:t>
      </w:r>
    </w:p>
    <w:p w14:paraId="37A50AC4" w14:textId="1692A94E" w:rsidR="005C54E3" w:rsidRPr="0040445E" w:rsidRDefault="00F1051E" w:rsidP="00786065">
      <w:pPr>
        <w:spacing w:line="252" w:lineRule="auto"/>
        <w:jc w:val="both"/>
        <w:rPr>
          <w:rFonts w:ascii="Trebuchet MS" w:hAnsi="Trebuchet MS"/>
          <w:bCs/>
          <w:sz w:val="22"/>
          <w:szCs w:val="22"/>
        </w:rPr>
      </w:pPr>
      <w:r>
        <w:rPr>
          <w:rFonts w:ascii="Trebuchet MS" w:hAnsi="Trebuchet MS"/>
          <w:bCs/>
          <w:sz w:val="22"/>
          <w:szCs w:val="22"/>
        </w:rPr>
        <w:t>2022.06.12 Ma</w:t>
      </w:r>
      <w:r w:rsidR="0084119B">
        <w:rPr>
          <w:rFonts w:ascii="Trebuchet MS" w:hAnsi="Trebuchet MS"/>
          <w:bCs/>
          <w:sz w:val="22"/>
          <w:szCs w:val="22"/>
        </w:rPr>
        <w:t>î</w:t>
      </w:r>
      <w:r>
        <w:rPr>
          <w:rFonts w:ascii="Trebuchet MS" w:hAnsi="Trebuchet MS"/>
          <w:bCs/>
          <w:sz w:val="22"/>
          <w:szCs w:val="22"/>
        </w:rPr>
        <w:t>trise d’œuvre presbytère</w:t>
      </w:r>
    </w:p>
    <w:p w14:paraId="36621842" w14:textId="77777777" w:rsidR="00E2139D" w:rsidRPr="0040445E" w:rsidRDefault="00E2139D" w:rsidP="00786065">
      <w:pPr>
        <w:spacing w:line="252" w:lineRule="auto"/>
        <w:jc w:val="both"/>
        <w:rPr>
          <w:rFonts w:ascii="Trebuchet MS" w:hAnsi="Trebuchet MS"/>
          <w:bCs/>
          <w:sz w:val="22"/>
          <w:szCs w:val="22"/>
        </w:rPr>
      </w:pPr>
    </w:p>
    <w:p w14:paraId="1A9C3FAC" w14:textId="45B1CB45" w:rsidR="00427CF9" w:rsidRDefault="00427CF9" w:rsidP="00786065">
      <w:pPr>
        <w:spacing w:line="252" w:lineRule="auto"/>
        <w:jc w:val="both"/>
        <w:rPr>
          <w:rFonts w:ascii="Trebuchet MS" w:hAnsi="Trebuchet MS"/>
          <w:b/>
          <w:sz w:val="22"/>
          <w:szCs w:val="22"/>
          <w:u w:val="single"/>
        </w:rPr>
      </w:pPr>
      <w:r w:rsidRPr="000D71AA">
        <w:rPr>
          <w:rFonts w:ascii="Trebuchet MS" w:hAnsi="Trebuchet MS"/>
          <w:b/>
          <w:sz w:val="22"/>
          <w:szCs w:val="22"/>
          <w:u w:val="single"/>
        </w:rPr>
        <w:t xml:space="preserve">II. Point sur la Communauté de Communes </w:t>
      </w:r>
    </w:p>
    <w:p w14:paraId="50CFDE85" w14:textId="77777777" w:rsidR="000D71AA" w:rsidRPr="000D71AA" w:rsidRDefault="000D71AA" w:rsidP="00786065">
      <w:pPr>
        <w:spacing w:line="252" w:lineRule="auto"/>
        <w:jc w:val="both"/>
        <w:rPr>
          <w:rFonts w:ascii="Trebuchet MS" w:hAnsi="Trebuchet MS"/>
          <w:b/>
          <w:sz w:val="22"/>
          <w:szCs w:val="22"/>
          <w:u w:val="single"/>
        </w:rPr>
      </w:pPr>
    </w:p>
    <w:p w14:paraId="77436C3E" w14:textId="44D4718C" w:rsidR="00427CF9" w:rsidRPr="000D71AA" w:rsidRDefault="00427CF9" w:rsidP="00786065">
      <w:pPr>
        <w:spacing w:line="252" w:lineRule="auto"/>
        <w:jc w:val="both"/>
        <w:rPr>
          <w:rFonts w:ascii="Trebuchet MS" w:hAnsi="Trebuchet MS"/>
          <w:b/>
          <w:sz w:val="22"/>
          <w:szCs w:val="22"/>
          <w:u w:val="single"/>
        </w:rPr>
      </w:pPr>
      <w:r w:rsidRPr="000D71AA">
        <w:rPr>
          <w:rFonts w:ascii="Trebuchet MS" w:hAnsi="Trebuchet MS"/>
          <w:b/>
          <w:sz w:val="22"/>
          <w:szCs w:val="22"/>
          <w:u w:val="single"/>
        </w:rPr>
        <w:t>III. Divers</w:t>
      </w:r>
    </w:p>
    <w:p w14:paraId="01BC561A" w14:textId="18C3FA77" w:rsidR="00E8429D" w:rsidRPr="0040445E" w:rsidRDefault="000E4B7D" w:rsidP="005F76BA">
      <w:pPr>
        <w:pStyle w:val="Standard"/>
        <w:jc w:val="both"/>
        <w:rPr>
          <w:rFonts w:ascii="Trebuchet MS" w:hAnsi="Trebuchet MS" w:cs="Times New Roman"/>
          <w:b/>
          <w:bCs/>
          <w:sz w:val="22"/>
          <w:szCs w:val="22"/>
          <w:u w:val="single"/>
        </w:rPr>
      </w:pPr>
      <w:r w:rsidRPr="0040445E">
        <w:rPr>
          <w:rFonts w:ascii="Trebuchet MS" w:hAnsi="Trebuchet MS" w:cs="Times New Roman"/>
          <w:b/>
          <w:bCs/>
          <w:sz w:val="22"/>
          <w:szCs w:val="22"/>
          <w:u w:val="single"/>
        </w:rPr>
        <w:lastRenderedPageBreak/>
        <w:t xml:space="preserve">I. </w:t>
      </w:r>
      <w:r w:rsidR="00B23251" w:rsidRPr="0040445E">
        <w:rPr>
          <w:rFonts w:ascii="Trebuchet MS" w:hAnsi="Trebuchet MS" w:cs="Times New Roman"/>
          <w:b/>
          <w:bCs/>
          <w:sz w:val="22"/>
          <w:szCs w:val="22"/>
          <w:u w:val="single"/>
        </w:rPr>
        <w:t>DELIBERATIONS</w:t>
      </w:r>
      <w:r w:rsidR="00B23251" w:rsidRPr="0040445E">
        <w:rPr>
          <w:rFonts w:ascii="Trebuchet MS" w:hAnsi="Trebuchet MS" w:cs="Times New Roman"/>
          <w:b/>
          <w:bCs/>
          <w:sz w:val="22"/>
          <w:szCs w:val="22"/>
        </w:rPr>
        <w:t> :</w:t>
      </w:r>
    </w:p>
    <w:p w14:paraId="054B40A9" w14:textId="77777777" w:rsidR="006667AF" w:rsidRPr="0040445E" w:rsidRDefault="006667AF" w:rsidP="00F2156D">
      <w:pPr>
        <w:pStyle w:val="Standard"/>
        <w:jc w:val="both"/>
        <w:rPr>
          <w:rFonts w:ascii="Trebuchet MS" w:hAnsi="Trebuchet MS" w:cs="Times New Roman"/>
          <w:b/>
          <w:bCs/>
          <w:sz w:val="22"/>
          <w:szCs w:val="22"/>
          <w:u w:val="single"/>
        </w:rPr>
      </w:pPr>
      <w:bookmarkStart w:id="3" w:name="_Hlk104190210"/>
    </w:p>
    <w:bookmarkEnd w:id="3"/>
    <w:p w14:paraId="4EF28A2C" w14:textId="13D9A1F9" w:rsidR="00B23251" w:rsidRPr="0040445E" w:rsidRDefault="00B23251" w:rsidP="00B23251">
      <w:pPr>
        <w:jc w:val="both"/>
        <w:rPr>
          <w:rFonts w:ascii="Trebuchet MS" w:hAnsi="Trebuchet MS"/>
          <w:b/>
          <w:sz w:val="22"/>
          <w:szCs w:val="22"/>
          <w:u w:val="single"/>
        </w:rPr>
      </w:pPr>
      <w:r w:rsidRPr="0040445E">
        <w:rPr>
          <w:rFonts w:ascii="Trebuchet MS" w:hAnsi="Trebuchet MS"/>
          <w:b/>
          <w:sz w:val="22"/>
          <w:szCs w:val="22"/>
          <w:u w:val="single"/>
        </w:rPr>
        <w:t>Revalorisation des tarifs cantine pour la rentrée 2022-2023</w:t>
      </w:r>
    </w:p>
    <w:p w14:paraId="460DDCBF" w14:textId="26DD6C89" w:rsidR="00B23251" w:rsidRPr="0040445E" w:rsidRDefault="00B23251" w:rsidP="005F76BA">
      <w:pPr>
        <w:pStyle w:val="Standard"/>
        <w:jc w:val="both"/>
        <w:rPr>
          <w:rFonts w:ascii="Trebuchet MS" w:hAnsi="Trebuchet MS"/>
          <w:bCs/>
          <w:sz w:val="22"/>
          <w:szCs w:val="22"/>
        </w:rPr>
      </w:pPr>
      <w:r w:rsidRPr="0040445E">
        <w:rPr>
          <w:rFonts w:ascii="Trebuchet MS" w:hAnsi="Trebuchet MS"/>
          <w:bCs/>
          <w:sz w:val="22"/>
          <w:szCs w:val="22"/>
        </w:rPr>
        <w:t>Délibération 2022.06.01</w:t>
      </w:r>
    </w:p>
    <w:p w14:paraId="17999CA3" w14:textId="77777777" w:rsidR="00786065" w:rsidRPr="0040445E" w:rsidRDefault="00786065" w:rsidP="005F76BA">
      <w:pPr>
        <w:pStyle w:val="Standard"/>
        <w:jc w:val="both"/>
        <w:rPr>
          <w:rFonts w:ascii="Trebuchet MS" w:hAnsi="Trebuchet MS" w:cs="Times New Roman"/>
          <w:bCs/>
          <w:sz w:val="22"/>
          <w:szCs w:val="22"/>
        </w:rPr>
      </w:pPr>
    </w:p>
    <w:p w14:paraId="43F740AE" w14:textId="77777777" w:rsidR="00B23251" w:rsidRPr="0040445E" w:rsidRDefault="00B23251" w:rsidP="00786065">
      <w:pPr>
        <w:spacing w:line="204" w:lineRule="auto"/>
        <w:jc w:val="both"/>
        <w:rPr>
          <w:rFonts w:ascii="Trebuchet MS" w:hAnsi="Trebuchet MS"/>
          <w:sz w:val="22"/>
          <w:szCs w:val="22"/>
        </w:rPr>
      </w:pPr>
      <w:r w:rsidRPr="0040445E">
        <w:rPr>
          <w:rFonts w:ascii="Trebuchet MS" w:hAnsi="Trebuchet MS"/>
          <w:sz w:val="22"/>
          <w:szCs w:val="22"/>
        </w:rPr>
        <w:t>Madame la Maire indique que la réglementation autorise la commune à modifier le prix du repas servi à la cantine scolaire.</w:t>
      </w:r>
    </w:p>
    <w:p w14:paraId="7F79252E" w14:textId="77777777" w:rsidR="00B23251" w:rsidRPr="0040445E" w:rsidRDefault="00B23251" w:rsidP="00786065">
      <w:pPr>
        <w:spacing w:line="204" w:lineRule="auto"/>
        <w:ind w:firstLine="709"/>
        <w:jc w:val="both"/>
        <w:rPr>
          <w:rFonts w:ascii="Trebuchet MS" w:hAnsi="Trebuchet MS"/>
          <w:sz w:val="22"/>
          <w:szCs w:val="22"/>
        </w:rPr>
      </w:pPr>
    </w:p>
    <w:p w14:paraId="65944AF9" w14:textId="77777777" w:rsidR="00B23251" w:rsidRPr="0040445E" w:rsidRDefault="00B23251" w:rsidP="00786065">
      <w:pPr>
        <w:spacing w:line="204" w:lineRule="auto"/>
        <w:jc w:val="both"/>
        <w:rPr>
          <w:rFonts w:ascii="Trebuchet MS" w:hAnsi="Trebuchet MS"/>
          <w:sz w:val="22"/>
          <w:szCs w:val="22"/>
        </w:rPr>
      </w:pPr>
      <w:r w:rsidRPr="0040445E">
        <w:rPr>
          <w:rFonts w:ascii="Trebuchet MS" w:hAnsi="Trebuchet MS"/>
          <w:sz w:val="22"/>
          <w:szCs w:val="22"/>
        </w:rPr>
        <w:t>Elle précise que les tarifs appliqués lors de la précédente année scolaire pourraient, pour l’année 2022 / 2023, être majorés de 3.5 % portant à 2,95 € le prix du repas pour les élèves et à 3,56 € pour les employés communaux.</w:t>
      </w:r>
    </w:p>
    <w:p w14:paraId="050D16A4" w14:textId="77777777" w:rsidR="00B23251" w:rsidRPr="0040445E" w:rsidRDefault="00B23251" w:rsidP="00786065">
      <w:pPr>
        <w:spacing w:line="204" w:lineRule="auto"/>
        <w:ind w:firstLine="709"/>
        <w:jc w:val="both"/>
        <w:rPr>
          <w:rFonts w:ascii="Trebuchet MS" w:hAnsi="Trebuchet MS"/>
          <w:sz w:val="22"/>
          <w:szCs w:val="22"/>
        </w:rPr>
      </w:pPr>
    </w:p>
    <w:p w14:paraId="3C0D9F2A" w14:textId="77777777" w:rsidR="00B23251" w:rsidRPr="0040445E" w:rsidRDefault="00B23251" w:rsidP="00786065">
      <w:pPr>
        <w:spacing w:line="204" w:lineRule="auto"/>
        <w:jc w:val="both"/>
        <w:rPr>
          <w:rFonts w:ascii="Trebuchet MS" w:hAnsi="Trebuchet MS"/>
          <w:sz w:val="22"/>
          <w:szCs w:val="22"/>
        </w:rPr>
      </w:pPr>
      <w:r w:rsidRPr="0040445E">
        <w:rPr>
          <w:rFonts w:ascii="Trebuchet MS" w:hAnsi="Trebuchet MS"/>
          <w:sz w:val="22"/>
          <w:szCs w:val="22"/>
        </w:rPr>
        <w:t>Une réduction de 10 % est appliquée à partir du 3</w:t>
      </w:r>
      <w:r w:rsidRPr="0040445E">
        <w:rPr>
          <w:rFonts w:ascii="Trebuchet MS" w:hAnsi="Trebuchet MS"/>
          <w:sz w:val="22"/>
          <w:szCs w:val="22"/>
          <w:vertAlign w:val="superscript"/>
        </w:rPr>
        <w:t>ème</w:t>
      </w:r>
      <w:r w:rsidRPr="0040445E">
        <w:rPr>
          <w:rFonts w:ascii="Trebuchet MS" w:hAnsi="Trebuchet MS"/>
          <w:sz w:val="22"/>
          <w:szCs w:val="22"/>
        </w:rPr>
        <w:t xml:space="preserve"> enfant scolarisé dans l’établissement.</w:t>
      </w:r>
    </w:p>
    <w:p w14:paraId="1B78BCB6" w14:textId="77777777" w:rsidR="00B23251" w:rsidRPr="0040445E" w:rsidRDefault="00B23251" w:rsidP="00786065">
      <w:pPr>
        <w:spacing w:line="204" w:lineRule="auto"/>
        <w:jc w:val="both"/>
        <w:rPr>
          <w:rFonts w:ascii="Trebuchet MS" w:hAnsi="Trebuchet MS"/>
          <w:sz w:val="22"/>
          <w:szCs w:val="22"/>
        </w:rPr>
      </w:pPr>
    </w:p>
    <w:p w14:paraId="6F38F987" w14:textId="77777777" w:rsidR="00B23251" w:rsidRPr="0040445E" w:rsidRDefault="00B23251" w:rsidP="00786065">
      <w:pPr>
        <w:spacing w:line="204" w:lineRule="auto"/>
        <w:jc w:val="both"/>
        <w:rPr>
          <w:rFonts w:ascii="Trebuchet MS" w:hAnsi="Trebuchet MS"/>
          <w:sz w:val="22"/>
          <w:szCs w:val="22"/>
        </w:rPr>
      </w:pPr>
      <w:r w:rsidRPr="0040445E">
        <w:rPr>
          <w:rFonts w:ascii="Trebuchet MS" w:hAnsi="Trebuchet MS"/>
          <w:sz w:val="22"/>
          <w:szCs w:val="22"/>
        </w:rPr>
        <w:t xml:space="preserve">Concernant les enseignants, le prix du repas s’élève à 5,28 €. </w:t>
      </w:r>
    </w:p>
    <w:p w14:paraId="0CEBD020" w14:textId="77777777" w:rsidR="00B23251" w:rsidRPr="0040445E" w:rsidRDefault="00B23251" w:rsidP="00786065">
      <w:pPr>
        <w:spacing w:line="204" w:lineRule="auto"/>
        <w:jc w:val="both"/>
        <w:rPr>
          <w:rFonts w:ascii="Trebuchet MS" w:hAnsi="Trebuchet MS"/>
          <w:sz w:val="22"/>
          <w:szCs w:val="22"/>
        </w:rPr>
      </w:pPr>
    </w:p>
    <w:p w14:paraId="4E403874" w14:textId="77C99F29" w:rsidR="00B23251" w:rsidRPr="0040445E" w:rsidRDefault="00B23251" w:rsidP="00786065">
      <w:pPr>
        <w:spacing w:line="204" w:lineRule="auto"/>
        <w:jc w:val="both"/>
        <w:rPr>
          <w:rFonts w:ascii="Trebuchet MS" w:hAnsi="Trebuchet MS"/>
          <w:sz w:val="22"/>
          <w:szCs w:val="22"/>
        </w:rPr>
      </w:pPr>
      <w:r w:rsidRPr="0040445E">
        <w:rPr>
          <w:rFonts w:ascii="Trebuchet MS" w:hAnsi="Trebuchet MS"/>
          <w:sz w:val="22"/>
          <w:szCs w:val="22"/>
        </w:rPr>
        <w:t>Ceci à compter du 1</w:t>
      </w:r>
      <w:r w:rsidRPr="0040445E">
        <w:rPr>
          <w:rFonts w:ascii="Trebuchet MS" w:hAnsi="Trebuchet MS"/>
          <w:sz w:val="22"/>
          <w:szCs w:val="22"/>
          <w:vertAlign w:val="superscript"/>
        </w:rPr>
        <w:t>er</w:t>
      </w:r>
      <w:r w:rsidRPr="0040445E">
        <w:rPr>
          <w:rFonts w:ascii="Trebuchet MS" w:hAnsi="Trebuchet MS"/>
          <w:sz w:val="22"/>
          <w:szCs w:val="22"/>
        </w:rPr>
        <w:t xml:space="preserve"> septembre 2022.</w:t>
      </w:r>
    </w:p>
    <w:p w14:paraId="10C290FC" w14:textId="77777777" w:rsidR="00B23251" w:rsidRPr="0040445E" w:rsidRDefault="00B23251" w:rsidP="00B23251">
      <w:pPr>
        <w:spacing w:line="216" w:lineRule="auto"/>
        <w:jc w:val="both"/>
        <w:rPr>
          <w:rFonts w:ascii="Trebuchet MS" w:hAnsi="Trebuchet MS"/>
          <w:sz w:val="22"/>
          <w:szCs w:val="22"/>
        </w:rPr>
      </w:pPr>
    </w:p>
    <w:tbl>
      <w:tblPr>
        <w:tblpPr w:leftFromText="141" w:rightFromText="141"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07"/>
        <w:gridCol w:w="4285"/>
      </w:tblGrid>
      <w:tr w:rsidR="00B23251" w:rsidRPr="0040445E" w14:paraId="658AAF64" w14:textId="77777777" w:rsidTr="001F4980">
        <w:trPr>
          <w:trHeight w:val="347"/>
        </w:trPr>
        <w:tc>
          <w:tcPr>
            <w:tcW w:w="4007" w:type="dxa"/>
            <w:tcBorders>
              <w:top w:val="nil"/>
              <w:left w:val="nil"/>
              <w:bottom w:val="single" w:sz="4" w:space="0" w:color="auto"/>
              <w:right w:val="single" w:sz="4" w:space="0" w:color="auto"/>
            </w:tcBorders>
          </w:tcPr>
          <w:p w14:paraId="1340DB08" w14:textId="77777777" w:rsidR="00B23251" w:rsidRPr="0040445E" w:rsidRDefault="00B23251" w:rsidP="008F6B87">
            <w:pPr>
              <w:spacing w:line="216" w:lineRule="auto"/>
              <w:ind w:firstLine="426"/>
              <w:jc w:val="both"/>
              <w:rPr>
                <w:rFonts w:ascii="Trebuchet MS" w:hAnsi="Trebuchet MS"/>
                <w:sz w:val="22"/>
                <w:szCs w:val="22"/>
              </w:rPr>
            </w:pPr>
          </w:p>
        </w:tc>
        <w:tc>
          <w:tcPr>
            <w:tcW w:w="4285" w:type="dxa"/>
            <w:tcBorders>
              <w:top w:val="single" w:sz="4" w:space="0" w:color="auto"/>
              <w:left w:val="single" w:sz="4" w:space="0" w:color="auto"/>
              <w:bottom w:val="single" w:sz="4" w:space="0" w:color="auto"/>
              <w:right w:val="single" w:sz="4" w:space="0" w:color="auto"/>
            </w:tcBorders>
            <w:vAlign w:val="center"/>
            <w:hideMark/>
          </w:tcPr>
          <w:p w14:paraId="3A1F8052" w14:textId="77777777" w:rsidR="00B23251" w:rsidRPr="0040445E" w:rsidRDefault="00B23251" w:rsidP="008F6B87">
            <w:pPr>
              <w:spacing w:line="216" w:lineRule="auto"/>
              <w:ind w:firstLine="34"/>
              <w:jc w:val="center"/>
              <w:rPr>
                <w:rFonts w:ascii="Trebuchet MS" w:hAnsi="Trebuchet MS"/>
                <w:b/>
                <w:sz w:val="22"/>
                <w:szCs w:val="22"/>
              </w:rPr>
            </w:pPr>
            <w:r w:rsidRPr="0040445E">
              <w:rPr>
                <w:rFonts w:ascii="Trebuchet MS" w:hAnsi="Trebuchet MS"/>
                <w:b/>
                <w:sz w:val="22"/>
                <w:szCs w:val="22"/>
              </w:rPr>
              <w:t>Cantine scolaire - Année 2022 / 2023</w:t>
            </w:r>
          </w:p>
        </w:tc>
      </w:tr>
      <w:tr w:rsidR="00B23251" w:rsidRPr="0040445E" w14:paraId="11386595" w14:textId="77777777" w:rsidTr="001F4980">
        <w:trPr>
          <w:trHeight w:val="306"/>
        </w:trPr>
        <w:tc>
          <w:tcPr>
            <w:tcW w:w="4007" w:type="dxa"/>
            <w:tcBorders>
              <w:top w:val="single" w:sz="4" w:space="0" w:color="auto"/>
              <w:left w:val="single" w:sz="4" w:space="0" w:color="auto"/>
              <w:bottom w:val="single" w:sz="4" w:space="0" w:color="auto"/>
              <w:right w:val="single" w:sz="4" w:space="0" w:color="auto"/>
            </w:tcBorders>
            <w:vAlign w:val="center"/>
            <w:hideMark/>
          </w:tcPr>
          <w:p w14:paraId="147774DC" w14:textId="77777777" w:rsidR="00B23251" w:rsidRPr="0040445E" w:rsidRDefault="00B23251" w:rsidP="008F6B87">
            <w:pPr>
              <w:spacing w:line="216" w:lineRule="auto"/>
              <w:jc w:val="both"/>
              <w:rPr>
                <w:rFonts w:ascii="Trebuchet MS" w:hAnsi="Trebuchet MS"/>
                <w:sz w:val="22"/>
                <w:szCs w:val="22"/>
              </w:rPr>
            </w:pPr>
            <w:r w:rsidRPr="0040445E">
              <w:rPr>
                <w:rFonts w:ascii="Trebuchet MS" w:hAnsi="Trebuchet MS"/>
                <w:sz w:val="22"/>
                <w:szCs w:val="22"/>
              </w:rPr>
              <w:t>Enseignants (indice &gt; ou = 465)</w:t>
            </w:r>
          </w:p>
        </w:tc>
        <w:tc>
          <w:tcPr>
            <w:tcW w:w="4285" w:type="dxa"/>
            <w:tcBorders>
              <w:top w:val="single" w:sz="4" w:space="0" w:color="auto"/>
              <w:left w:val="single" w:sz="4" w:space="0" w:color="auto"/>
              <w:bottom w:val="single" w:sz="4" w:space="0" w:color="auto"/>
              <w:right w:val="single" w:sz="4" w:space="0" w:color="auto"/>
            </w:tcBorders>
            <w:vAlign w:val="center"/>
            <w:hideMark/>
          </w:tcPr>
          <w:p w14:paraId="45CAD41E" w14:textId="77777777" w:rsidR="00B23251" w:rsidRPr="0040445E" w:rsidRDefault="00B23251" w:rsidP="008F6B87">
            <w:pPr>
              <w:spacing w:line="216" w:lineRule="auto"/>
              <w:ind w:right="-122" w:firstLine="34"/>
              <w:jc w:val="center"/>
              <w:rPr>
                <w:rFonts w:ascii="Trebuchet MS" w:hAnsi="Trebuchet MS"/>
                <w:sz w:val="22"/>
                <w:szCs w:val="22"/>
              </w:rPr>
            </w:pPr>
            <w:r w:rsidRPr="0040445E">
              <w:rPr>
                <w:rFonts w:ascii="Trebuchet MS" w:hAnsi="Trebuchet MS"/>
                <w:sz w:val="22"/>
                <w:szCs w:val="22"/>
              </w:rPr>
              <w:t>5 € 28</w:t>
            </w:r>
          </w:p>
        </w:tc>
      </w:tr>
      <w:tr w:rsidR="00B23251" w:rsidRPr="0040445E" w14:paraId="05AEAB39" w14:textId="77777777" w:rsidTr="001F4980">
        <w:trPr>
          <w:trHeight w:val="306"/>
        </w:trPr>
        <w:tc>
          <w:tcPr>
            <w:tcW w:w="4007" w:type="dxa"/>
            <w:tcBorders>
              <w:top w:val="single" w:sz="4" w:space="0" w:color="auto"/>
              <w:left w:val="single" w:sz="4" w:space="0" w:color="auto"/>
              <w:bottom w:val="single" w:sz="4" w:space="0" w:color="auto"/>
              <w:right w:val="single" w:sz="4" w:space="0" w:color="auto"/>
            </w:tcBorders>
            <w:vAlign w:val="center"/>
            <w:hideMark/>
          </w:tcPr>
          <w:p w14:paraId="3B9DC112" w14:textId="77777777" w:rsidR="00B23251" w:rsidRPr="0040445E" w:rsidRDefault="00B23251" w:rsidP="008F6B87">
            <w:pPr>
              <w:spacing w:line="216" w:lineRule="auto"/>
              <w:jc w:val="both"/>
              <w:rPr>
                <w:rFonts w:ascii="Trebuchet MS" w:hAnsi="Trebuchet MS"/>
                <w:sz w:val="22"/>
                <w:szCs w:val="22"/>
              </w:rPr>
            </w:pPr>
            <w:r w:rsidRPr="0040445E">
              <w:rPr>
                <w:rFonts w:ascii="Trebuchet MS" w:hAnsi="Trebuchet MS"/>
                <w:sz w:val="22"/>
                <w:szCs w:val="22"/>
              </w:rPr>
              <w:t>Scolaires</w:t>
            </w:r>
          </w:p>
        </w:tc>
        <w:tc>
          <w:tcPr>
            <w:tcW w:w="4285" w:type="dxa"/>
            <w:tcBorders>
              <w:top w:val="single" w:sz="4" w:space="0" w:color="auto"/>
              <w:left w:val="single" w:sz="4" w:space="0" w:color="auto"/>
              <w:bottom w:val="single" w:sz="4" w:space="0" w:color="auto"/>
              <w:right w:val="single" w:sz="4" w:space="0" w:color="auto"/>
            </w:tcBorders>
            <w:vAlign w:val="center"/>
            <w:hideMark/>
          </w:tcPr>
          <w:p w14:paraId="2E04B55E" w14:textId="77777777" w:rsidR="00B23251" w:rsidRPr="0040445E" w:rsidRDefault="00B23251" w:rsidP="008F6B87">
            <w:pPr>
              <w:spacing w:line="216" w:lineRule="auto"/>
              <w:ind w:right="-122" w:firstLine="34"/>
              <w:jc w:val="center"/>
              <w:rPr>
                <w:rFonts w:ascii="Trebuchet MS" w:hAnsi="Trebuchet MS"/>
                <w:sz w:val="22"/>
                <w:szCs w:val="22"/>
              </w:rPr>
            </w:pPr>
            <w:r w:rsidRPr="0040445E">
              <w:rPr>
                <w:rFonts w:ascii="Trebuchet MS" w:hAnsi="Trebuchet MS"/>
                <w:sz w:val="22"/>
                <w:szCs w:val="22"/>
              </w:rPr>
              <w:t>2 € 95</w:t>
            </w:r>
          </w:p>
        </w:tc>
      </w:tr>
      <w:tr w:rsidR="00B23251" w:rsidRPr="0040445E" w14:paraId="2B6F38EE" w14:textId="77777777" w:rsidTr="001F4980">
        <w:trPr>
          <w:trHeight w:val="306"/>
        </w:trPr>
        <w:tc>
          <w:tcPr>
            <w:tcW w:w="4007" w:type="dxa"/>
            <w:tcBorders>
              <w:top w:val="single" w:sz="4" w:space="0" w:color="auto"/>
              <w:left w:val="single" w:sz="4" w:space="0" w:color="auto"/>
              <w:bottom w:val="single" w:sz="4" w:space="0" w:color="auto"/>
              <w:right w:val="single" w:sz="4" w:space="0" w:color="auto"/>
            </w:tcBorders>
            <w:vAlign w:val="center"/>
          </w:tcPr>
          <w:p w14:paraId="18EB558B" w14:textId="77777777" w:rsidR="00B23251" w:rsidRPr="0040445E" w:rsidRDefault="00B23251" w:rsidP="008F6B87">
            <w:pPr>
              <w:spacing w:line="216" w:lineRule="auto"/>
              <w:jc w:val="both"/>
              <w:rPr>
                <w:rFonts w:ascii="Trebuchet MS" w:hAnsi="Trebuchet MS"/>
                <w:sz w:val="22"/>
                <w:szCs w:val="22"/>
              </w:rPr>
            </w:pPr>
            <w:r w:rsidRPr="0040445E">
              <w:rPr>
                <w:rFonts w:ascii="Trebuchet MS" w:hAnsi="Trebuchet MS"/>
                <w:sz w:val="22"/>
                <w:szCs w:val="22"/>
              </w:rPr>
              <w:t>Scolaire (à partir du 3</w:t>
            </w:r>
            <w:r w:rsidRPr="0040445E">
              <w:rPr>
                <w:rFonts w:ascii="Trebuchet MS" w:hAnsi="Trebuchet MS"/>
                <w:sz w:val="22"/>
                <w:szCs w:val="22"/>
                <w:vertAlign w:val="superscript"/>
              </w:rPr>
              <w:t>ème</w:t>
            </w:r>
            <w:r w:rsidRPr="0040445E">
              <w:rPr>
                <w:rFonts w:ascii="Trebuchet MS" w:hAnsi="Trebuchet MS"/>
                <w:sz w:val="22"/>
                <w:szCs w:val="22"/>
              </w:rPr>
              <w:t xml:space="preserve"> enfant)</w:t>
            </w:r>
          </w:p>
        </w:tc>
        <w:tc>
          <w:tcPr>
            <w:tcW w:w="4285" w:type="dxa"/>
            <w:tcBorders>
              <w:top w:val="single" w:sz="4" w:space="0" w:color="auto"/>
              <w:left w:val="single" w:sz="4" w:space="0" w:color="auto"/>
              <w:bottom w:val="single" w:sz="4" w:space="0" w:color="auto"/>
              <w:right w:val="single" w:sz="4" w:space="0" w:color="auto"/>
            </w:tcBorders>
            <w:vAlign w:val="center"/>
          </w:tcPr>
          <w:p w14:paraId="173D72F1" w14:textId="77777777" w:rsidR="00B23251" w:rsidRPr="0040445E" w:rsidRDefault="00B23251" w:rsidP="008F6B87">
            <w:pPr>
              <w:spacing w:line="216" w:lineRule="auto"/>
              <w:ind w:right="-122" w:firstLine="34"/>
              <w:jc w:val="center"/>
              <w:rPr>
                <w:rFonts w:ascii="Trebuchet MS" w:hAnsi="Trebuchet MS"/>
                <w:sz w:val="22"/>
                <w:szCs w:val="22"/>
              </w:rPr>
            </w:pPr>
            <w:r w:rsidRPr="0040445E">
              <w:rPr>
                <w:rFonts w:ascii="Trebuchet MS" w:hAnsi="Trebuchet MS"/>
                <w:sz w:val="22"/>
                <w:szCs w:val="22"/>
              </w:rPr>
              <w:t>2 € 65</w:t>
            </w:r>
          </w:p>
        </w:tc>
      </w:tr>
      <w:tr w:rsidR="00B23251" w:rsidRPr="0040445E" w14:paraId="33E3150F" w14:textId="77777777" w:rsidTr="001F4980">
        <w:trPr>
          <w:trHeight w:val="306"/>
        </w:trPr>
        <w:tc>
          <w:tcPr>
            <w:tcW w:w="4007" w:type="dxa"/>
            <w:tcBorders>
              <w:top w:val="single" w:sz="4" w:space="0" w:color="auto"/>
              <w:left w:val="single" w:sz="4" w:space="0" w:color="auto"/>
              <w:bottom w:val="single" w:sz="4" w:space="0" w:color="auto"/>
              <w:right w:val="single" w:sz="4" w:space="0" w:color="auto"/>
            </w:tcBorders>
            <w:vAlign w:val="center"/>
            <w:hideMark/>
          </w:tcPr>
          <w:p w14:paraId="64E7D0D6" w14:textId="77777777" w:rsidR="00B23251" w:rsidRPr="0040445E" w:rsidRDefault="00B23251" w:rsidP="008F6B87">
            <w:pPr>
              <w:spacing w:line="216" w:lineRule="auto"/>
              <w:jc w:val="both"/>
              <w:rPr>
                <w:rFonts w:ascii="Trebuchet MS" w:hAnsi="Trebuchet MS"/>
                <w:sz w:val="22"/>
                <w:szCs w:val="22"/>
              </w:rPr>
            </w:pPr>
            <w:r w:rsidRPr="0040445E">
              <w:rPr>
                <w:rFonts w:ascii="Trebuchet MS" w:hAnsi="Trebuchet MS"/>
                <w:sz w:val="22"/>
                <w:szCs w:val="22"/>
              </w:rPr>
              <w:t>Personnel communal</w:t>
            </w:r>
          </w:p>
        </w:tc>
        <w:tc>
          <w:tcPr>
            <w:tcW w:w="4285" w:type="dxa"/>
            <w:tcBorders>
              <w:top w:val="single" w:sz="4" w:space="0" w:color="auto"/>
              <w:left w:val="single" w:sz="4" w:space="0" w:color="auto"/>
              <w:bottom w:val="single" w:sz="4" w:space="0" w:color="auto"/>
              <w:right w:val="single" w:sz="4" w:space="0" w:color="auto"/>
            </w:tcBorders>
            <w:vAlign w:val="center"/>
            <w:hideMark/>
          </w:tcPr>
          <w:p w14:paraId="2C437B6F" w14:textId="77777777" w:rsidR="00B23251" w:rsidRPr="0040445E" w:rsidRDefault="00B23251" w:rsidP="008F6B87">
            <w:pPr>
              <w:spacing w:line="216" w:lineRule="auto"/>
              <w:ind w:right="-122" w:firstLine="34"/>
              <w:jc w:val="center"/>
              <w:rPr>
                <w:rFonts w:ascii="Trebuchet MS" w:hAnsi="Trebuchet MS"/>
                <w:sz w:val="22"/>
                <w:szCs w:val="22"/>
              </w:rPr>
            </w:pPr>
            <w:r w:rsidRPr="0040445E">
              <w:rPr>
                <w:rFonts w:ascii="Trebuchet MS" w:hAnsi="Trebuchet MS"/>
                <w:sz w:val="22"/>
                <w:szCs w:val="22"/>
              </w:rPr>
              <w:t>3 € 56</w:t>
            </w:r>
          </w:p>
        </w:tc>
      </w:tr>
    </w:tbl>
    <w:p w14:paraId="37187E70" w14:textId="77777777" w:rsidR="0040445E" w:rsidRDefault="0040445E" w:rsidP="00786065">
      <w:pPr>
        <w:spacing w:line="220" w:lineRule="auto"/>
        <w:jc w:val="both"/>
        <w:rPr>
          <w:rFonts w:ascii="Trebuchet MS" w:hAnsi="Trebuchet MS"/>
          <w:sz w:val="22"/>
          <w:szCs w:val="22"/>
        </w:rPr>
      </w:pPr>
    </w:p>
    <w:p w14:paraId="348DD094" w14:textId="77777777" w:rsidR="0040445E" w:rsidRDefault="0040445E" w:rsidP="00786065">
      <w:pPr>
        <w:spacing w:line="220" w:lineRule="auto"/>
        <w:jc w:val="both"/>
        <w:rPr>
          <w:rFonts w:ascii="Trebuchet MS" w:hAnsi="Trebuchet MS"/>
          <w:sz w:val="22"/>
          <w:szCs w:val="22"/>
        </w:rPr>
      </w:pPr>
    </w:p>
    <w:p w14:paraId="64B319D3" w14:textId="41B76AED" w:rsidR="00B23251" w:rsidRPr="0040445E" w:rsidRDefault="00B23251" w:rsidP="00786065">
      <w:pPr>
        <w:spacing w:line="220" w:lineRule="auto"/>
        <w:jc w:val="both"/>
        <w:rPr>
          <w:rFonts w:ascii="Trebuchet MS" w:hAnsi="Trebuchet MS"/>
          <w:sz w:val="22"/>
          <w:szCs w:val="22"/>
        </w:rPr>
      </w:pPr>
      <w:r w:rsidRPr="0040445E">
        <w:rPr>
          <w:rFonts w:ascii="Trebuchet MS" w:hAnsi="Trebuchet MS"/>
          <w:sz w:val="22"/>
          <w:szCs w:val="22"/>
        </w:rPr>
        <w:t>L’ensemble de ces propositions est approuvé par le Conseil Municipal à l’unanimité.</w:t>
      </w:r>
    </w:p>
    <w:p w14:paraId="4B31E7C1" w14:textId="77777777" w:rsidR="00B23251" w:rsidRPr="0040445E" w:rsidRDefault="00B23251" w:rsidP="00B23251">
      <w:pPr>
        <w:pStyle w:val="Standard"/>
        <w:jc w:val="both"/>
        <w:rPr>
          <w:rFonts w:ascii="Trebuchet MS" w:hAnsi="Trebuchet MS" w:cs="Times New Roman"/>
          <w:bCs/>
          <w:sz w:val="22"/>
          <w:szCs w:val="22"/>
        </w:rPr>
      </w:pPr>
    </w:p>
    <w:p w14:paraId="4D3AC4BA" w14:textId="77777777" w:rsidR="0040445E" w:rsidRDefault="0040445E" w:rsidP="005F76BA">
      <w:pPr>
        <w:pStyle w:val="Standard"/>
        <w:jc w:val="both"/>
        <w:rPr>
          <w:rFonts w:ascii="Trebuchet MS" w:hAnsi="Trebuchet MS"/>
          <w:b/>
          <w:bCs/>
          <w:sz w:val="22"/>
          <w:szCs w:val="22"/>
          <w:u w:val="single"/>
        </w:rPr>
      </w:pPr>
    </w:p>
    <w:p w14:paraId="514810FE" w14:textId="3F87865F" w:rsidR="00B23251" w:rsidRPr="0040445E" w:rsidRDefault="00B23251" w:rsidP="005F76BA">
      <w:pPr>
        <w:pStyle w:val="Standard"/>
        <w:jc w:val="both"/>
        <w:rPr>
          <w:rFonts w:ascii="Trebuchet MS" w:hAnsi="Trebuchet MS"/>
          <w:b/>
          <w:bCs/>
          <w:sz w:val="22"/>
          <w:szCs w:val="22"/>
          <w:u w:val="single"/>
        </w:rPr>
      </w:pPr>
      <w:r w:rsidRPr="0040445E">
        <w:rPr>
          <w:rFonts w:ascii="Trebuchet MS" w:hAnsi="Trebuchet MS"/>
          <w:b/>
          <w:bCs/>
          <w:sz w:val="22"/>
          <w:szCs w:val="22"/>
          <w:u w:val="single"/>
        </w:rPr>
        <w:t>Revalorisation des tarifs périscolaire pour la rentrée 2022-2023</w:t>
      </w:r>
    </w:p>
    <w:p w14:paraId="0B5414E7" w14:textId="58CF9D86" w:rsidR="00B23251" w:rsidRPr="0040445E" w:rsidRDefault="00B23251" w:rsidP="005F76BA">
      <w:pPr>
        <w:pStyle w:val="Standard"/>
        <w:jc w:val="both"/>
        <w:rPr>
          <w:rFonts w:ascii="Trebuchet MS" w:hAnsi="Trebuchet MS"/>
          <w:sz w:val="22"/>
          <w:szCs w:val="22"/>
        </w:rPr>
      </w:pPr>
      <w:r w:rsidRPr="0040445E">
        <w:rPr>
          <w:rFonts w:ascii="Trebuchet MS" w:hAnsi="Trebuchet MS"/>
          <w:sz w:val="22"/>
          <w:szCs w:val="22"/>
        </w:rPr>
        <w:t>Délibération 2022.06.02</w:t>
      </w:r>
    </w:p>
    <w:p w14:paraId="229F9A0C" w14:textId="77777777" w:rsidR="00B23251" w:rsidRPr="0040445E" w:rsidRDefault="00B23251" w:rsidP="00B23251">
      <w:pPr>
        <w:pStyle w:val="Standard"/>
        <w:ind w:left="1080"/>
        <w:rPr>
          <w:rFonts w:ascii="Trebuchet MS" w:hAnsi="Trebuchet MS"/>
          <w:sz w:val="22"/>
          <w:szCs w:val="22"/>
        </w:rPr>
      </w:pPr>
    </w:p>
    <w:p w14:paraId="5FE57821" w14:textId="77777777" w:rsidR="00B23251" w:rsidRPr="0040445E" w:rsidRDefault="00B23251" w:rsidP="00786065">
      <w:pPr>
        <w:spacing w:line="204" w:lineRule="auto"/>
        <w:jc w:val="both"/>
        <w:rPr>
          <w:rFonts w:ascii="Trebuchet MS" w:hAnsi="Trebuchet MS"/>
          <w:sz w:val="22"/>
          <w:szCs w:val="22"/>
        </w:rPr>
      </w:pPr>
      <w:r w:rsidRPr="0040445E">
        <w:rPr>
          <w:rFonts w:ascii="Trebuchet MS" w:hAnsi="Trebuchet MS"/>
          <w:sz w:val="22"/>
          <w:szCs w:val="22"/>
        </w:rPr>
        <w:t>Le Conseil Municipal, après en avoir délibéré, décide à l’unanimité de majorer de 3.5% le tarif du périscolaire pour l’année 2022 / 2023 soit :</w:t>
      </w:r>
    </w:p>
    <w:p w14:paraId="013E658E" w14:textId="77777777" w:rsidR="00B23251" w:rsidRPr="0040445E" w:rsidRDefault="00B23251" w:rsidP="00B23251">
      <w:pPr>
        <w:spacing w:line="204" w:lineRule="auto"/>
        <w:ind w:firstLine="709"/>
        <w:jc w:val="both"/>
        <w:rPr>
          <w:rFonts w:ascii="Trebuchet MS" w:hAnsi="Trebuchet MS"/>
          <w:sz w:val="22"/>
          <w:szCs w:val="22"/>
        </w:rPr>
      </w:pPr>
    </w:p>
    <w:tbl>
      <w:tblPr>
        <w:tblpPr w:leftFromText="141" w:rightFromText="141" w:vertAnchor="text" w:horzAnchor="margin" w:tblpXSpec="right" w:tblpY="99"/>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72"/>
        <w:gridCol w:w="1529"/>
        <w:gridCol w:w="2410"/>
        <w:gridCol w:w="2269"/>
      </w:tblGrid>
      <w:tr w:rsidR="00B23251" w:rsidRPr="0040445E" w14:paraId="6CCB5C63" w14:textId="77777777" w:rsidTr="008F6B87">
        <w:trPr>
          <w:trHeight w:val="338"/>
        </w:trPr>
        <w:tc>
          <w:tcPr>
            <w:tcW w:w="2372" w:type="dxa"/>
            <w:tcBorders>
              <w:top w:val="single" w:sz="4" w:space="0" w:color="auto"/>
              <w:left w:val="single" w:sz="4" w:space="0" w:color="auto"/>
              <w:bottom w:val="single" w:sz="4" w:space="0" w:color="auto"/>
              <w:right w:val="single" w:sz="4" w:space="0" w:color="auto"/>
            </w:tcBorders>
            <w:vAlign w:val="center"/>
            <w:hideMark/>
          </w:tcPr>
          <w:p w14:paraId="51CAAAB6" w14:textId="77777777" w:rsidR="00B23251" w:rsidRPr="0040445E" w:rsidRDefault="00B23251" w:rsidP="008F6B87">
            <w:pPr>
              <w:spacing w:line="204" w:lineRule="auto"/>
              <w:ind w:firstLine="709"/>
              <w:jc w:val="both"/>
              <w:rPr>
                <w:rFonts w:ascii="Trebuchet MS" w:hAnsi="Trebuchet MS"/>
                <w:b/>
                <w:bCs/>
                <w:sz w:val="22"/>
                <w:szCs w:val="22"/>
              </w:rPr>
            </w:pPr>
            <w:r w:rsidRPr="0040445E">
              <w:rPr>
                <w:rFonts w:ascii="Trebuchet MS" w:hAnsi="Trebuchet MS"/>
                <w:b/>
                <w:bCs/>
                <w:sz w:val="22"/>
                <w:szCs w:val="22"/>
              </w:rPr>
              <w:t>Tranches</w:t>
            </w:r>
          </w:p>
        </w:tc>
        <w:tc>
          <w:tcPr>
            <w:tcW w:w="1529" w:type="dxa"/>
            <w:tcBorders>
              <w:top w:val="single" w:sz="4" w:space="0" w:color="auto"/>
              <w:left w:val="single" w:sz="4" w:space="0" w:color="auto"/>
              <w:bottom w:val="single" w:sz="4" w:space="0" w:color="auto"/>
              <w:right w:val="single" w:sz="4" w:space="0" w:color="auto"/>
            </w:tcBorders>
            <w:vAlign w:val="center"/>
            <w:hideMark/>
          </w:tcPr>
          <w:p w14:paraId="6703F5D0" w14:textId="77777777" w:rsidR="00B23251" w:rsidRPr="0040445E" w:rsidRDefault="00B23251" w:rsidP="008F6B87">
            <w:pPr>
              <w:spacing w:line="204" w:lineRule="auto"/>
              <w:ind w:firstLine="389"/>
              <w:jc w:val="both"/>
              <w:rPr>
                <w:rFonts w:ascii="Trebuchet MS" w:hAnsi="Trebuchet MS"/>
                <w:b/>
                <w:bCs/>
                <w:sz w:val="22"/>
                <w:szCs w:val="22"/>
              </w:rPr>
            </w:pPr>
            <w:r w:rsidRPr="0040445E">
              <w:rPr>
                <w:rFonts w:ascii="Trebuchet MS" w:hAnsi="Trebuchet MS"/>
                <w:b/>
                <w:bCs/>
                <w:sz w:val="22"/>
                <w:szCs w:val="22"/>
              </w:rPr>
              <w:t>Taux</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DFA0EDF" w14:textId="77777777" w:rsidR="00B23251" w:rsidRPr="0040445E" w:rsidRDefault="00B23251" w:rsidP="008F6B87">
            <w:pPr>
              <w:spacing w:line="204" w:lineRule="auto"/>
              <w:ind w:firstLine="130"/>
              <w:jc w:val="center"/>
              <w:rPr>
                <w:rFonts w:ascii="Trebuchet MS" w:hAnsi="Trebuchet MS"/>
                <w:b/>
                <w:bCs/>
                <w:sz w:val="22"/>
                <w:szCs w:val="22"/>
              </w:rPr>
            </w:pPr>
            <w:r w:rsidRPr="0040445E">
              <w:rPr>
                <w:rFonts w:ascii="Trebuchet MS" w:hAnsi="Trebuchet MS"/>
                <w:b/>
                <w:bCs/>
                <w:sz w:val="22"/>
                <w:szCs w:val="22"/>
              </w:rPr>
              <w:t>Périscolaire matin</w:t>
            </w:r>
            <w:r w:rsidRPr="0040445E">
              <w:rPr>
                <w:rFonts w:ascii="Trebuchet MS" w:hAnsi="Trebuchet MS"/>
                <w:b/>
                <w:bCs/>
                <w:sz w:val="22"/>
                <w:szCs w:val="22"/>
              </w:rPr>
              <w:br/>
              <w:t>1h50</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D19407A" w14:textId="77777777" w:rsidR="00B23251" w:rsidRPr="0040445E" w:rsidRDefault="00B23251" w:rsidP="008F6B87">
            <w:pPr>
              <w:spacing w:line="204" w:lineRule="auto"/>
              <w:jc w:val="center"/>
              <w:rPr>
                <w:rFonts w:ascii="Trebuchet MS" w:hAnsi="Trebuchet MS"/>
                <w:b/>
                <w:bCs/>
                <w:sz w:val="22"/>
                <w:szCs w:val="22"/>
              </w:rPr>
            </w:pPr>
            <w:r w:rsidRPr="0040445E">
              <w:rPr>
                <w:rFonts w:ascii="Trebuchet MS" w:hAnsi="Trebuchet MS"/>
                <w:b/>
                <w:bCs/>
                <w:sz w:val="22"/>
                <w:szCs w:val="22"/>
              </w:rPr>
              <w:t>Périscolaire soir</w:t>
            </w:r>
            <w:r w:rsidRPr="0040445E">
              <w:rPr>
                <w:rFonts w:ascii="Trebuchet MS" w:hAnsi="Trebuchet MS"/>
                <w:b/>
                <w:bCs/>
                <w:sz w:val="22"/>
                <w:szCs w:val="22"/>
              </w:rPr>
              <w:br/>
              <w:t>2h</w:t>
            </w:r>
          </w:p>
        </w:tc>
      </w:tr>
      <w:tr w:rsidR="00B23251" w:rsidRPr="0040445E" w14:paraId="4F24215E" w14:textId="77777777" w:rsidTr="008F6B87">
        <w:trPr>
          <w:trHeight w:val="298"/>
        </w:trPr>
        <w:tc>
          <w:tcPr>
            <w:tcW w:w="2372" w:type="dxa"/>
            <w:tcBorders>
              <w:top w:val="single" w:sz="4" w:space="0" w:color="auto"/>
              <w:left w:val="single" w:sz="4" w:space="0" w:color="auto"/>
              <w:bottom w:val="single" w:sz="4" w:space="0" w:color="auto"/>
              <w:right w:val="single" w:sz="4" w:space="0" w:color="auto"/>
            </w:tcBorders>
            <w:vAlign w:val="center"/>
            <w:hideMark/>
          </w:tcPr>
          <w:p w14:paraId="50A43A86" w14:textId="77777777" w:rsidR="00B23251" w:rsidRPr="0040445E" w:rsidRDefault="00B23251" w:rsidP="008F6B87">
            <w:pPr>
              <w:spacing w:line="204" w:lineRule="auto"/>
              <w:ind w:firstLine="709"/>
              <w:jc w:val="both"/>
              <w:rPr>
                <w:rFonts w:ascii="Trebuchet MS" w:hAnsi="Trebuchet MS"/>
                <w:sz w:val="22"/>
                <w:szCs w:val="22"/>
              </w:rPr>
            </w:pPr>
            <w:r w:rsidRPr="0040445E">
              <w:rPr>
                <w:rFonts w:ascii="Trebuchet MS" w:hAnsi="Trebuchet MS"/>
                <w:sz w:val="22"/>
                <w:szCs w:val="22"/>
              </w:rPr>
              <w:t xml:space="preserve">QF </w:t>
            </w:r>
            <w:r w:rsidRPr="0040445E">
              <w:rPr>
                <w:rFonts w:ascii="Arial" w:hAnsi="Arial" w:cs="Arial"/>
                <w:sz w:val="22"/>
                <w:szCs w:val="22"/>
              </w:rPr>
              <w:t>˂</w:t>
            </w:r>
            <w:r w:rsidRPr="0040445E">
              <w:rPr>
                <w:rFonts w:ascii="Trebuchet MS" w:hAnsi="Trebuchet MS"/>
                <w:sz w:val="22"/>
                <w:szCs w:val="22"/>
              </w:rPr>
              <w:t xml:space="preserve"> 400</w:t>
            </w:r>
          </w:p>
        </w:tc>
        <w:tc>
          <w:tcPr>
            <w:tcW w:w="1529" w:type="dxa"/>
            <w:tcBorders>
              <w:top w:val="single" w:sz="4" w:space="0" w:color="auto"/>
              <w:left w:val="single" w:sz="4" w:space="0" w:color="auto"/>
              <w:bottom w:val="single" w:sz="4" w:space="0" w:color="auto"/>
              <w:right w:val="single" w:sz="4" w:space="0" w:color="auto"/>
            </w:tcBorders>
            <w:vAlign w:val="center"/>
            <w:hideMark/>
          </w:tcPr>
          <w:p w14:paraId="47660A8F" w14:textId="77777777" w:rsidR="00B23251" w:rsidRPr="0040445E" w:rsidRDefault="00B23251" w:rsidP="008F6B87">
            <w:pPr>
              <w:spacing w:line="204" w:lineRule="auto"/>
              <w:ind w:firstLine="389"/>
              <w:jc w:val="both"/>
              <w:rPr>
                <w:rFonts w:ascii="Trebuchet MS" w:hAnsi="Trebuchet MS"/>
                <w:sz w:val="22"/>
                <w:szCs w:val="22"/>
              </w:rPr>
            </w:pPr>
            <w:r w:rsidRPr="0040445E">
              <w:rPr>
                <w:rFonts w:ascii="Trebuchet MS" w:hAnsi="Trebuchet MS"/>
                <w:sz w:val="22"/>
                <w:szCs w:val="22"/>
              </w:rPr>
              <w:t>0.70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0AFEEA9" w14:textId="77777777" w:rsidR="00B23251" w:rsidRPr="0040445E" w:rsidRDefault="00B23251" w:rsidP="008F6B87">
            <w:pPr>
              <w:spacing w:line="204" w:lineRule="auto"/>
              <w:ind w:firstLine="130"/>
              <w:jc w:val="center"/>
              <w:rPr>
                <w:rFonts w:ascii="Trebuchet MS" w:hAnsi="Trebuchet MS"/>
                <w:sz w:val="22"/>
                <w:szCs w:val="22"/>
              </w:rPr>
            </w:pPr>
            <w:r w:rsidRPr="0040445E">
              <w:rPr>
                <w:rFonts w:ascii="Trebuchet MS" w:hAnsi="Trebuchet MS"/>
                <w:sz w:val="22"/>
                <w:szCs w:val="22"/>
              </w:rPr>
              <w:t>1.76</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86393A5" w14:textId="77777777" w:rsidR="00B23251" w:rsidRPr="0040445E" w:rsidRDefault="00B23251" w:rsidP="008F6B87">
            <w:pPr>
              <w:spacing w:line="204" w:lineRule="auto"/>
              <w:ind w:firstLine="709"/>
              <w:jc w:val="both"/>
              <w:rPr>
                <w:rFonts w:ascii="Trebuchet MS" w:hAnsi="Trebuchet MS"/>
                <w:sz w:val="22"/>
                <w:szCs w:val="22"/>
              </w:rPr>
            </w:pPr>
            <w:r w:rsidRPr="0040445E">
              <w:rPr>
                <w:rFonts w:ascii="Trebuchet MS" w:hAnsi="Trebuchet MS"/>
                <w:sz w:val="22"/>
                <w:szCs w:val="22"/>
              </w:rPr>
              <w:t>2.38</w:t>
            </w:r>
          </w:p>
        </w:tc>
      </w:tr>
      <w:tr w:rsidR="00B23251" w:rsidRPr="0040445E" w14:paraId="6F7E98FA" w14:textId="77777777" w:rsidTr="008F6B87">
        <w:trPr>
          <w:trHeight w:val="298"/>
        </w:trPr>
        <w:tc>
          <w:tcPr>
            <w:tcW w:w="2372" w:type="dxa"/>
            <w:tcBorders>
              <w:top w:val="single" w:sz="4" w:space="0" w:color="auto"/>
              <w:left w:val="single" w:sz="4" w:space="0" w:color="auto"/>
              <w:bottom w:val="single" w:sz="4" w:space="0" w:color="auto"/>
              <w:right w:val="single" w:sz="4" w:space="0" w:color="auto"/>
            </w:tcBorders>
            <w:vAlign w:val="center"/>
            <w:hideMark/>
          </w:tcPr>
          <w:p w14:paraId="3820F9BA" w14:textId="77777777" w:rsidR="00B23251" w:rsidRPr="0040445E" w:rsidRDefault="00B23251" w:rsidP="008F6B87">
            <w:pPr>
              <w:spacing w:line="204" w:lineRule="auto"/>
              <w:ind w:firstLine="202"/>
              <w:jc w:val="both"/>
              <w:rPr>
                <w:rFonts w:ascii="Trebuchet MS" w:hAnsi="Trebuchet MS"/>
                <w:sz w:val="22"/>
                <w:szCs w:val="22"/>
              </w:rPr>
            </w:pPr>
            <w:r w:rsidRPr="0040445E">
              <w:rPr>
                <w:rFonts w:ascii="Trebuchet MS" w:hAnsi="Trebuchet MS"/>
                <w:sz w:val="22"/>
                <w:szCs w:val="22"/>
              </w:rPr>
              <w:t xml:space="preserve">400 </w:t>
            </w:r>
            <w:r w:rsidRPr="0040445E">
              <w:rPr>
                <w:rFonts w:ascii="Arial" w:hAnsi="Arial" w:cs="Arial"/>
                <w:sz w:val="22"/>
                <w:szCs w:val="22"/>
              </w:rPr>
              <w:t>˂</w:t>
            </w:r>
            <w:r w:rsidRPr="0040445E">
              <w:rPr>
                <w:rFonts w:ascii="Trebuchet MS" w:hAnsi="Trebuchet MS"/>
                <w:sz w:val="22"/>
                <w:szCs w:val="22"/>
              </w:rPr>
              <w:t xml:space="preserve"> QF </w:t>
            </w:r>
            <w:r w:rsidRPr="0040445E">
              <w:rPr>
                <w:rFonts w:ascii="Arial" w:hAnsi="Arial" w:cs="Arial"/>
                <w:sz w:val="22"/>
                <w:szCs w:val="22"/>
              </w:rPr>
              <w:t>˂</w:t>
            </w:r>
            <w:r w:rsidRPr="0040445E">
              <w:rPr>
                <w:rFonts w:ascii="Trebuchet MS" w:hAnsi="Trebuchet MS"/>
                <w:sz w:val="22"/>
                <w:szCs w:val="22"/>
              </w:rPr>
              <w:t xml:space="preserve"> 600</w:t>
            </w:r>
          </w:p>
        </w:tc>
        <w:tc>
          <w:tcPr>
            <w:tcW w:w="1529" w:type="dxa"/>
            <w:tcBorders>
              <w:top w:val="single" w:sz="4" w:space="0" w:color="auto"/>
              <w:left w:val="single" w:sz="4" w:space="0" w:color="auto"/>
              <w:bottom w:val="single" w:sz="4" w:space="0" w:color="auto"/>
              <w:right w:val="single" w:sz="4" w:space="0" w:color="auto"/>
            </w:tcBorders>
            <w:vAlign w:val="center"/>
            <w:hideMark/>
          </w:tcPr>
          <w:p w14:paraId="64192198" w14:textId="77777777" w:rsidR="00B23251" w:rsidRPr="0040445E" w:rsidRDefault="00B23251" w:rsidP="008F6B87">
            <w:pPr>
              <w:spacing w:line="204" w:lineRule="auto"/>
              <w:ind w:firstLine="389"/>
              <w:jc w:val="both"/>
              <w:rPr>
                <w:rFonts w:ascii="Trebuchet MS" w:hAnsi="Trebuchet MS"/>
                <w:sz w:val="22"/>
                <w:szCs w:val="22"/>
              </w:rPr>
            </w:pPr>
            <w:r w:rsidRPr="0040445E">
              <w:rPr>
                <w:rFonts w:ascii="Trebuchet MS" w:hAnsi="Trebuchet MS"/>
                <w:sz w:val="22"/>
                <w:szCs w:val="22"/>
              </w:rPr>
              <w:t>0.80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32AB9EF" w14:textId="77777777" w:rsidR="00B23251" w:rsidRPr="0040445E" w:rsidRDefault="00B23251" w:rsidP="008F6B87">
            <w:pPr>
              <w:spacing w:line="204" w:lineRule="auto"/>
              <w:ind w:firstLine="130"/>
              <w:jc w:val="center"/>
              <w:rPr>
                <w:rFonts w:ascii="Trebuchet MS" w:hAnsi="Trebuchet MS"/>
                <w:sz w:val="22"/>
                <w:szCs w:val="22"/>
              </w:rPr>
            </w:pPr>
            <w:r w:rsidRPr="0040445E">
              <w:rPr>
                <w:rFonts w:ascii="Trebuchet MS" w:hAnsi="Trebuchet MS"/>
                <w:sz w:val="22"/>
                <w:szCs w:val="22"/>
              </w:rPr>
              <w:t>1.89</w:t>
            </w:r>
          </w:p>
        </w:tc>
        <w:tc>
          <w:tcPr>
            <w:tcW w:w="2269" w:type="dxa"/>
            <w:tcBorders>
              <w:top w:val="single" w:sz="4" w:space="0" w:color="auto"/>
              <w:left w:val="single" w:sz="4" w:space="0" w:color="auto"/>
              <w:bottom w:val="single" w:sz="4" w:space="0" w:color="auto"/>
              <w:right w:val="single" w:sz="4" w:space="0" w:color="auto"/>
            </w:tcBorders>
            <w:vAlign w:val="center"/>
            <w:hideMark/>
          </w:tcPr>
          <w:p w14:paraId="092BC704" w14:textId="77777777" w:rsidR="00B23251" w:rsidRPr="0040445E" w:rsidRDefault="00B23251" w:rsidP="008F6B87">
            <w:pPr>
              <w:spacing w:line="204" w:lineRule="auto"/>
              <w:ind w:firstLine="709"/>
              <w:jc w:val="both"/>
              <w:rPr>
                <w:rFonts w:ascii="Trebuchet MS" w:hAnsi="Trebuchet MS"/>
                <w:sz w:val="22"/>
                <w:szCs w:val="22"/>
              </w:rPr>
            </w:pPr>
            <w:r w:rsidRPr="0040445E">
              <w:rPr>
                <w:rFonts w:ascii="Trebuchet MS" w:hAnsi="Trebuchet MS"/>
                <w:sz w:val="22"/>
                <w:szCs w:val="22"/>
              </w:rPr>
              <w:t>2.56</w:t>
            </w:r>
          </w:p>
        </w:tc>
      </w:tr>
      <w:tr w:rsidR="00B23251" w:rsidRPr="0040445E" w14:paraId="347D0D1B" w14:textId="77777777" w:rsidTr="008F6B87">
        <w:trPr>
          <w:trHeight w:val="298"/>
        </w:trPr>
        <w:tc>
          <w:tcPr>
            <w:tcW w:w="2372" w:type="dxa"/>
            <w:tcBorders>
              <w:top w:val="single" w:sz="4" w:space="0" w:color="auto"/>
              <w:left w:val="single" w:sz="4" w:space="0" w:color="auto"/>
              <w:bottom w:val="single" w:sz="4" w:space="0" w:color="auto"/>
              <w:right w:val="single" w:sz="4" w:space="0" w:color="auto"/>
            </w:tcBorders>
            <w:vAlign w:val="center"/>
            <w:hideMark/>
          </w:tcPr>
          <w:p w14:paraId="66BF9552" w14:textId="77777777" w:rsidR="00B23251" w:rsidRPr="0040445E" w:rsidRDefault="00B23251" w:rsidP="008F6B87">
            <w:pPr>
              <w:spacing w:line="204" w:lineRule="auto"/>
              <w:ind w:firstLine="202"/>
              <w:jc w:val="both"/>
              <w:rPr>
                <w:rFonts w:ascii="Trebuchet MS" w:hAnsi="Trebuchet MS"/>
                <w:sz w:val="22"/>
                <w:szCs w:val="22"/>
              </w:rPr>
            </w:pPr>
            <w:r w:rsidRPr="0040445E">
              <w:rPr>
                <w:rFonts w:ascii="Trebuchet MS" w:hAnsi="Trebuchet MS"/>
                <w:sz w:val="22"/>
                <w:szCs w:val="22"/>
              </w:rPr>
              <w:t xml:space="preserve">600 </w:t>
            </w:r>
            <w:r w:rsidRPr="0040445E">
              <w:rPr>
                <w:rFonts w:ascii="Arial" w:hAnsi="Arial" w:cs="Arial"/>
                <w:sz w:val="22"/>
                <w:szCs w:val="22"/>
              </w:rPr>
              <w:t>˂</w:t>
            </w:r>
            <w:r w:rsidRPr="0040445E">
              <w:rPr>
                <w:rFonts w:ascii="Trebuchet MS" w:hAnsi="Trebuchet MS"/>
                <w:sz w:val="22"/>
                <w:szCs w:val="22"/>
              </w:rPr>
              <w:t xml:space="preserve"> QF </w:t>
            </w:r>
            <w:r w:rsidRPr="0040445E">
              <w:rPr>
                <w:rFonts w:ascii="Arial" w:hAnsi="Arial" w:cs="Arial"/>
                <w:sz w:val="22"/>
                <w:szCs w:val="22"/>
              </w:rPr>
              <w:t>˂</w:t>
            </w:r>
            <w:r w:rsidRPr="0040445E">
              <w:rPr>
                <w:rFonts w:ascii="Trebuchet MS" w:hAnsi="Trebuchet MS"/>
                <w:sz w:val="22"/>
                <w:szCs w:val="22"/>
              </w:rPr>
              <w:t xml:space="preserve"> 800</w:t>
            </w:r>
          </w:p>
        </w:tc>
        <w:tc>
          <w:tcPr>
            <w:tcW w:w="1529" w:type="dxa"/>
            <w:tcBorders>
              <w:top w:val="single" w:sz="4" w:space="0" w:color="auto"/>
              <w:left w:val="single" w:sz="4" w:space="0" w:color="auto"/>
              <w:bottom w:val="single" w:sz="4" w:space="0" w:color="auto"/>
              <w:right w:val="single" w:sz="4" w:space="0" w:color="auto"/>
            </w:tcBorders>
            <w:vAlign w:val="center"/>
            <w:hideMark/>
          </w:tcPr>
          <w:p w14:paraId="5ED05735" w14:textId="77777777" w:rsidR="00B23251" w:rsidRPr="0040445E" w:rsidRDefault="00B23251" w:rsidP="008F6B87">
            <w:pPr>
              <w:spacing w:line="204" w:lineRule="auto"/>
              <w:ind w:firstLine="389"/>
              <w:jc w:val="both"/>
              <w:rPr>
                <w:rFonts w:ascii="Trebuchet MS" w:hAnsi="Trebuchet MS"/>
                <w:sz w:val="22"/>
                <w:szCs w:val="22"/>
              </w:rPr>
            </w:pPr>
            <w:r w:rsidRPr="0040445E">
              <w:rPr>
                <w:rFonts w:ascii="Trebuchet MS" w:hAnsi="Trebuchet MS"/>
                <w:sz w:val="22"/>
                <w:szCs w:val="22"/>
              </w:rPr>
              <w:t>0.90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AE8616" w14:textId="77777777" w:rsidR="00B23251" w:rsidRPr="0040445E" w:rsidRDefault="00B23251" w:rsidP="008F6B87">
            <w:pPr>
              <w:spacing w:line="204" w:lineRule="auto"/>
              <w:ind w:firstLine="130"/>
              <w:jc w:val="center"/>
              <w:rPr>
                <w:rFonts w:ascii="Trebuchet MS" w:hAnsi="Trebuchet MS"/>
                <w:sz w:val="22"/>
                <w:szCs w:val="22"/>
              </w:rPr>
            </w:pPr>
            <w:r w:rsidRPr="0040445E">
              <w:rPr>
                <w:rFonts w:ascii="Trebuchet MS" w:hAnsi="Trebuchet MS"/>
                <w:sz w:val="22"/>
                <w:szCs w:val="22"/>
              </w:rPr>
              <w:t>2.03</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75AE12B" w14:textId="77777777" w:rsidR="00B23251" w:rsidRPr="0040445E" w:rsidRDefault="00B23251" w:rsidP="008F6B87">
            <w:pPr>
              <w:spacing w:line="204" w:lineRule="auto"/>
              <w:ind w:firstLine="709"/>
              <w:jc w:val="both"/>
              <w:rPr>
                <w:rFonts w:ascii="Trebuchet MS" w:hAnsi="Trebuchet MS"/>
                <w:sz w:val="22"/>
                <w:szCs w:val="22"/>
              </w:rPr>
            </w:pPr>
            <w:r w:rsidRPr="0040445E">
              <w:rPr>
                <w:rFonts w:ascii="Trebuchet MS" w:hAnsi="Trebuchet MS"/>
                <w:sz w:val="22"/>
                <w:szCs w:val="22"/>
              </w:rPr>
              <w:t>2.75</w:t>
            </w:r>
          </w:p>
        </w:tc>
      </w:tr>
      <w:tr w:rsidR="00B23251" w:rsidRPr="0040445E" w14:paraId="064BA673" w14:textId="77777777" w:rsidTr="008F6B87">
        <w:trPr>
          <w:trHeight w:val="298"/>
        </w:trPr>
        <w:tc>
          <w:tcPr>
            <w:tcW w:w="2372" w:type="dxa"/>
            <w:tcBorders>
              <w:top w:val="single" w:sz="4" w:space="0" w:color="auto"/>
              <w:left w:val="single" w:sz="4" w:space="0" w:color="auto"/>
              <w:bottom w:val="single" w:sz="4" w:space="0" w:color="auto"/>
              <w:right w:val="single" w:sz="4" w:space="0" w:color="auto"/>
            </w:tcBorders>
            <w:vAlign w:val="center"/>
            <w:hideMark/>
          </w:tcPr>
          <w:p w14:paraId="3C6CA085" w14:textId="77777777" w:rsidR="00B23251" w:rsidRPr="0040445E" w:rsidRDefault="00B23251" w:rsidP="008F6B87">
            <w:pPr>
              <w:spacing w:line="204" w:lineRule="auto"/>
              <w:ind w:firstLine="202"/>
              <w:jc w:val="both"/>
              <w:rPr>
                <w:rFonts w:ascii="Trebuchet MS" w:hAnsi="Trebuchet MS"/>
                <w:sz w:val="22"/>
                <w:szCs w:val="22"/>
              </w:rPr>
            </w:pPr>
            <w:r w:rsidRPr="0040445E">
              <w:rPr>
                <w:rFonts w:ascii="Trebuchet MS" w:hAnsi="Trebuchet MS"/>
                <w:sz w:val="22"/>
                <w:szCs w:val="22"/>
              </w:rPr>
              <w:t xml:space="preserve">800 </w:t>
            </w:r>
            <w:r w:rsidRPr="0040445E">
              <w:rPr>
                <w:rFonts w:ascii="Arial" w:hAnsi="Arial" w:cs="Arial"/>
                <w:sz w:val="22"/>
                <w:szCs w:val="22"/>
              </w:rPr>
              <w:t>˂</w:t>
            </w:r>
            <w:r w:rsidRPr="0040445E">
              <w:rPr>
                <w:rFonts w:ascii="Trebuchet MS" w:hAnsi="Trebuchet MS"/>
                <w:sz w:val="22"/>
                <w:szCs w:val="22"/>
              </w:rPr>
              <w:t xml:space="preserve"> QF </w:t>
            </w:r>
            <w:r w:rsidRPr="0040445E">
              <w:rPr>
                <w:rFonts w:ascii="Arial" w:hAnsi="Arial" w:cs="Arial"/>
                <w:sz w:val="22"/>
                <w:szCs w:val="22"/>
              </w:rPr>
              <w:t>˂</w:t>
            </w:r>
            <w:r w:rsidRPr="0040445E">
              <w:rPr>
                <w:rFonts w:ascii="Trebuchet MS" w:hAnsi="Trebuchet MS"/>
                <w:sz w:val="22"/>
                <w:szCs w:val="22"/>
              </w:rPr>
              <w:t xml:space="preserve"> 1 000</w:t>
            </w:r>
          </w:p>
        </w:tc>
        <w:tc>
          <w:tcPr>
            <w:tcW w:w="1529" w:type="dxa"/>
            <w:tcBorders>
              <w:top w:val="single" w:sz="4" w:space="0" w:color="auto"/>
              <w:left w:val="single" w:sz="4" w:space="0" w:color="auto"/>
              <w:bottom w:val="single" w:sz="4" w:space="0" w:color="auto"/>
              <w:right w:val="single" w:sz="4" w:space="0" w:color="auto"/>
            </w:tcBorders>
            <w:vAlign w:val="center"/>
            <w:hideMark/>
          </w:tcPr>
          <w:p w14:paraId="2E56F4BF" w14:textId="77777777" w:rsidR="00B23251" w:rsidRPr="0040445E" w:rsidRDefault="00B23251" w:rsidP="008F6B87">
            <w:pPr>
              <w:spacing w:line="204" w:lineRule="auto"/>
              <w:ind w:firstLine="389"/>
              <w:jc w:val="both"/>
              <w:rPr>
                <w:rFonts w:ascii="Trebuchet MS" w:hAnsi="Trebuchet MS"/>
                <w:sz w:val="22"/>
                <w:szCs w:val="22"/>
              </w:rPr>
            </w:pPr>
            <w:r w:rsidRPr="0040445E">
              <w:rPr>
                <w:rFonts w:ascii="Trebuchet MS" w:hAnsi="Trebuchet MS"/>
                <w:sz w:val="22"/>
                <w:szCs w:val="22"/>
              </w:rPr>
              <w:t>1.00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8F8027A" w14:textId="77777777" w:rsidR="00B23251" w:rsidRPr="0040445E" w:rsidRDefault="00B23251" w:rsidP="008F6B87">
            <w:pPr>
              <w:spacing w:line="204" w:lineRule="auto"/>
              <w:ind w:firstLine="130"/>
              <w:jc w:val="center"/>
              <w:rPr>
                <w:rFonts w:ascii="Trebuchet MS" w:hAnsi="Trebuchet MS"/>
                <w:sz w:val="22"/>
                <w:szCs w:val="22"/>
              </w:rPr>
            </w:pPr>
            <w:r w:rsidRPr="0040445E">
              <w:rPr>
                <w:rFonts w:ascii="Trebuchet MS" w:hAnsi="Trebuchet MS"/>
                <w:sz w:val="22"/>
                <w:szCs w:val="22"/>
              </w:rPr>
              <w:t>2.17</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D83D9E9" w14:textId="77777777" w:rsidR="00B23251" w:rsidRPr="0040445E" w:rsidRDefault="00B23251" w:rsidP="008F6B87">
            <w:pPr>
              <w:spacing w:line="204" w:lineRule="auto"/>
              <w:ind w:firstLine="709"/>
              <w:jc w:val="both"/>
              <w:rPr>
                <w:rFonts w:ascii="Trebuchet MS" w:hAnsi="Trebuchet MS"/>
                <w:sz w:val="22"/>
                <w:szCs w:val="22"/>
              </w:rPr>
            </w:pPr>
            <w:r w:rsidRPr="0040445E">
              <w:rPr>
                <w:rFonts w:ascii="Trebuchet MS" w:hAnsi="Trebuchet MS"/>
                <w:sz w:val="22"/>
                <w:szCs w:val="22"/>
              </w:rPr>
              <w:t>2.95</w:t>
            </w:r>
          </w:p>
        </w:tc>
      </w:tr>
      <w:tr w:rsidR="00B23251" w:rsidRPr="0040445E" w14:paraId="7173539D" w14:textId="77777777" w:rsidTr="008F6B87">
        <w:trPr>
          <w:trHeight w:val="298"/>
        </w:trPr>
        <w:tc>
          <w:tcPr>
            <w:tcW w:w="2372" w:type="dxa"/>
            <w:tcBorders>
              <w:top w:val="single" w:sz="4" w:space="0" w:color="auto"/>
              <w:left w:val="single" w:sz="4" w:space="0" w:color="auto"/>
              <w:bottom w:val="single" w:sz="4" w:space="0" w:color="auto"/>
              <w:right w:val="single" w:sz="4" w:space="0" w:color="auto"/>
            </w:tcBorders>
            <w:vAlign w:val="center"/>
            <w:hideMark/>
          </w:tcPr>
          <w:p w14:paraId="1F3D4559" w14:textId="77777777" w:rsidR="00B23251" w:rsidRPr="0040445E" w:rsidRDefault="00B23251" w:rsidP="008F6B87">
            <w:pPr>
              <w:spacing w:line="204" w:lineRule="auto"/>
              <w:ind w:firstLine="202"/>
              <w:jc w:val="both"/>
              <w:rPr>
                <w:rFonts w:ascii="Trebuchet MS" w:hAnsi="Trebuchet MS"/>
                <w:sz w:val="22"/>
                <w:szCs w:val="22"/>
              </w:rPr>
            </w:pPr>
            <w:r w:rsidRPr="0040445E">
              <w:rPr>
                <w:rFonts w:ascii="Trebuchet MS" w:hAnsi="Trebuchet MS"/>
                <w:sz w:val="22"/>
                <w:szCs w:val="22"/>
              </w:rPr>
              <w:t xml:space="preserve">1 000 </w:t>
            </w:r>
            <w:r w:rsidRPr="0040445E">
              <w:rPr>
                <w:rFonts w:ascii="Arial" w:hAnsi="Arial" w:cs="Arial"/>
                <w:sz w:val="22"/>
                <w:szCs w:val="22"/>
              </w:rPr>
              <w:t>˂</w:t>
            </w:r>
            <w:r w:rsidRPr="0040445E">
              <w:rPr>
                <w:rFonts w:ascii="Trebuchet MS" w:hAnsi="Trebuchet MS"/>
                <w:sz w:val="22"/>
                <w:szCs w:val="22"/>
              </w:rPr>
              <w:t xml:space="preserve"> QF </w:t>
            </w:r>
            <w:r w:rsidRPr="0040445E">
              <w:rPr>
                <w:rFonts w:ascii="Arial" w:hAnsi="Arial" w:cs="Arial"/>
                <w:sz w:val="22"/>
                <w:szCs w:val="22"/>
              </w:rPr>
              <w:t>˂</w:t>
            </w:r>
            <w:r w:rsidRPr="0040445E">
              <w:rPr>
                <w:rFonts w:ascii="Trebuchet MS" w:hAnsi="Trebuchet MS"/>
                <w:sz w:val="22"/>
                <w:szCs w:val="22"/>
              </w:rPr>
              <w:t xml:space="preserve"> 1 200</w:t>
            </w:r>
          </w:p>
        </w:tc>
        <w:tc>
          <w:tcPr>
            <w:tcW w:w="1529" w:type="dxa"/>
            <w:tcBorders>
              <w:top w:val="single" w:sz="4" w:space="0" w:color="auto"/>
              <w:left w:val="single" w:sz="4" w:space="0" w:color="auto"/>
              <w:bottom w:val="single" w:sz="4" w:space="0" w:color="auto"/>
              <w:right w:val="single" w:sz="4" w:space="0" w:color="auto"/>
            </w:tcBorders>
            <w:vAlign w:val="center"/>
            <w:hideMark/>
          </w:tcPr>
          <w:p w14:paraId="0C9A2A52" w14:textId="77777777" w:rsidR="00B23251" w:rsidRPr="0040445E" w:rsidRDefault="00B23251" w:rsidP="008F6B87">
            <w:pPr>
              <w:spacing w:line="204" w:lineRule="auto"/>
              <w:ind w:firstLine="389"/>
              <w:jc w:val="both"/>
              <w:rPr>
                <w:rFonts w:ascii="Trebuchet MS" w:hAnsi="Trebuchet MS"/>
                <w:sz w:val="22"/>
                <w:szCs w:val="22"/>
              </w:rPr>
            </w:pPr>
            <w:r w:rsidRPr="0040445E">
              <w:rPr>
                <w:rFonts w:ascii="Trebuchet MS" w:hAnsi="Trebuchet MS"/>
                <w:sz w:val="22"/>
                <w:szCs w:val="22"/>
              </w:rPr>
              <w:t>1.10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1564E1B" w14:textId="77777777" w:rsidR="00B23251" w:rsidRPr="0040445E" w:rsidRDefault="00B23251" w:rsidP="008F6B87">
            <w:pPr>
              <w:spacing w:line="204" w:lineRule="auto"/>
              <w:ind w:firstLine="130"/>
              <w:jc w:val="center"/>
              <w:rPr>
                <w:rFonts w:ascii="Trebuchet MS" w:hAnsi="Trebuchet MS"/>
                <w:sz w:val="22"/>
                <w:szCs w:val="22"/>
              </w:rPr>
            </w:pPr>
            <w:r w:rsidRPr="0040445E">
              <w:rPr>
                <w:rFonts w:ascii="Trebuchet MS" w:hAnsi="Trebuchet MS"/>
                <w:sz w:val="22"/>
                <w:szCs w:val="22"/>
              </w:rPr>
              <w:t>2.30</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6FF0BC5" w14:textId="77777777" w:rsidR="00B23251" w:rsidRPr="0040445E" w:rsidRDefault="00B23251" w:rsidP="008F6B87">
            <w:pPr>
              <w:spacing w:line="204" w:lineRule="auto"/>
              <w:ind w:firstLine="709"/>
              <w:jc w:val="both"/>
              <w:rPr>
                <w:rFonts w:ascii="Trebuchet MS" w:hAnsi="Trebuchet MS"/>
                <w:sz w:val="22"/>
                <w:szCs w:val="22"/>
              </w:rPr>
            </w:pPr>
            <w:r w:rsidRPr="0040445E">
              <w:rPr>
                <w:rFonts w:ascii="Trebuchet MS" w:hAnsi="Trebuchet MS"/>
                <w:sz w:val="22"/>
                <w:szCs w:val="22"/>
              </w:rPr>
              <w:t>3.12</w:t>
            </w:r>
          </w:p>
        </w:tc>
      </w:tr>
      <w:tr w:rsidR="00B23251" w:rsidRPr="0040445E" w14:paraId="6C88230D" w14:textId="77777777" w:rsidTr="008F6B87">
        <w:trPr>
          <w:trHeight w:val="298"/>
        </w:trPr>
        <w:tc>
          <w:tcPr>
            <w:tcW w:w="2372" w:type="dxa"/>
            <w:tcBorders>
              <w:top w:val="single" w:sz="4" w:space="0" w:color="auto"/>
              <w:left w:val="single" w:sz="4" w:space="0" w:color="auto"/>
              <w:bottom w:val="single" w:sz="4" w:space="0" w:color="auto"/>
              <w:right w:val="single" w:sz="4" w:space="0" w:color="auto"/>
            </w:tcBorders>
            <w:vAlign w:val="center"/>
            <w:hideMark/>
          </w:tcPr>
          <w:p w14:paraId="705BA013" w14:textId="77777777" w:rsidR="00B23251" w:rsidRPr="0040445E" w:rsidRDefault="00B23251" w:rsidP="008F6B87">
            <w:pPr>
              <w:spacing w:line="204" w:lineRule="auto"/>
              <w:ind w:firstLine="202"/>
              <w:jc w:val="both"/>
              <w:rPr>
                <w:rFonts w:ascii="Trebuchet MS" w:hAnsi="Trebuchet MS"/>
                <w:sz w:val="22"/>
                <w:szCs w:val="22"/>
              </w:rPr>
            </w:pPr>
            <w:r w:rsidRPr="0040445E">
              <w:rPr>
                <w:rFonts w:ascii="Trebuchet MS" w:hAnsi="Trebuchet MS"/>
                <w:sz w:val="22"/>
                <w:szCs w:val="22"/>
              </w:rPr>
              <w:t xml:space="preserve">1 200 </w:t>
            </w:r>
            <w:r w:rsidRPr="0040445E">
              <w:rPr>
                <w:rFonts w:ascii="Arial" w:hAnsi="Arial" w:cs="Arial"/>
                <w:sz w:val="22"/>
                <w:szCs w:val="22"/>
              </w:rPr>
              <w:t>˂</w:t>
            </w:r>
            <w:r w:rsidRPr="0040445E">
              <w:rPr>
                <w:rFonts w:ascii="Trebuchet MS" w:hAnsi="Trebuchet MS"/>
                <w:sz w:val="22"/>
                <w:szCs w:val="22"/>
              </w:rPr>
              <w:t xml:space="preserve"> QF </w:t>
            </w:r>
            <w:r w:rsidRPr="0040445E">
              <w:rPr>
                <w:rFonts w:ascii="Arial" w:hAnsi="Arial" w:cs="Arial"/>
                <w:sz w:val="22"/>
                <w:szCs w:val="22"/>
              </w:rPr>
              <w:t>˂</w:t>
            </w:r>
            <w:r w:rsidRPr="0040445E">
              <w:rPr>
                <w:rFonts w:ascii="Trebuchet MS" w:hAnsi="Trebuchet MS"/>
                <w:sz w:val="22"/>
                <w:szCs w:val="22"/>
              </w:rPr>
              <w:t xml:space="preserve"> 1 400</w:t>
            </w:r>
          </w:p>
        </w:tc>
        <w:tc>
          <w:tcPr>
            <w:tcW w:w="1529" w:type="dxa"/>
            <w:tcBorders>
              <w:top w:val="single" w:sz="4" w:space="0" w:color="auto"/>
              <w:left w:val="single" w:sz="4" w:space="0" w:color="auto"/>
              <w:bottom w:val="single" w:sz="4" w:space="0" w:color="auto"/>
              <w:right w:val="single" w:sz="4" w:space="0" w:color="auto"/>
            </w:tcBorders>
            <w:vAlign w:val="center"/>
            <w:hideMark/>
          </w:tcPr>
          <w:p w14:paraId="0618E46E" w14:textId="77777777" w:rsidR="00B23251" w:rsidRPr="0040445E" w:rsidRDefault="00B23251" w:rsidP="008F6B87">
            <w:pPr>
              <w:spacing w:line="204" w:lineRule="auto"/>
              <w:ind w:firstLine="389"/>
              <w:jc w:val="both"/>
              <w:rPr>
                <w:rFonts w:ascii="Trebuchet MS" w:hAnsi="Trebuchet MS"/>
                <w:sz w:val="22"/>
                <w:szCs w:val="22"/>
              </w:rPr>
            </w:pPr>
            <w:r w:rsidRPr="0040445E">
              <w:rPr>
                <w:rFonts w:ascii="Trebuchet MS" w:hAnsi="Trebuchet MS"/>
                <w:sz w:val="22"/>
                <w:szCs w:val="22"/>
              </w:rPr>
              <w:t>1.20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3FFF641" w14:textId="77777777" w:rsidR="00B23251" w:rsidRPr="0040445E" w:rsidRDefault="00B23251" w:rsidP="008F6B87">
            <w:pPr>
              <w:spacing w:line="204" w:lineRule="auto"/>
              <w:ind w:firstLine="130"/>
              <w:jc w:val="center"/>
              <w:rPr>
                <w:rFonts w:ascii="Trebuchet MS" w:hAnsi="Trebuchet MS"/>
                <w:sz w:val="22"/>
                <w:szCs w:val="22"/>
              </w:rPr>
            </w:pPr>
            <w:r w:rsidRPr="0040445E">
              <w:rPr>
                <w:rFonts w:ascii="Trebuchet MS" w:hAnsi="Trebuchet MS"/>
                <w:sz w:val="22"/>
                <w:szCs w:val="22"/>
              </w:rPr>
              <w:t>2.43</w:t>
            </w:r>
          </w:p>
        </w:tc>
        <w:tc>
          <w:tcPr>
            <w:tcW w:w="2269" w:type="dxa"/>
            <w:tcBorders>
              <w:top w:val="single" w:sz="4" w:space="0" w:color="auto"/>
              <w:left w:val="single" w:sz="4" w:space="0" w:color="auto"/>
              <w:bottom w:val="single" w:sz="4" w:space="0" w:color="auto"/>
              <w:right w:val="single" w:sz="4" w:space="0" w:color="auto"/>
            </w:tcBorders>
            <w:vAlign w:val="center"/>
            <w:hideMark/>
          </w:tcPr>
          <w:p w14:paraId="0D96C820" w14:textId="77777777" w:rsidR="00B23251" w:rsidRPr="0040445E" w:rsidRDefault="00B23251" w:rsidP="008F6B87">
            <w:pPr>
              <w:spacing w:line="204" w:lineRule="auto"/>
              <w:ind w:firstLine="709"/>
              <w:jc w:val="both"/>
              <w:rPr>
                <w:rFonts w:ascii="Trebuchet MS" w:hAnsi="Trebuchet MS"/>
                <w:sz w:val="22"/>
                <w:szCs w:val="22"/>
              </w:rPr>
            </w:pPr>
            <w:r w:rsidRPr="0040445E">
              <w:rPr>
                <w:rFonts w:ascii="Trebuchet MS" w:hAnsi="Trebuchet MS"/>
                <w:sz w:val="22"/>
                <w:szCs w:val="22"/>
              </w:rPr>
              <w:t>3.30</w:t>
            </w:r>
          </w:p>
        </w:tc>
      </w:tr>
      <w:tr w:rsidR="00B23251" w:rsidRPr="0040445E" w14:paraId="3C3EE2DE" w14:textId="77777777" w:rsidTr="008F6B87">
        <w:trPr>
          <w:trHeight w:val="298"/>
        </w:trPr>
        <w:tc>
          <w:tcPr>
            <w:tcW w:w="2372" w:type="dxa"/>
            <w:tcBorders>
              <w:top w:val="single" w:sz="4" w:space="0" w:color="auto"/>
              <w:left w:val="single" w:sz="4" w:space="0" w:color="auto"/>
              <w:bottom w:val="single" w:sz="4" w:space="0" w:color="auto"/>
              <w:right w:val="single" w:sz="4" w:space="0" w:color="auto"/>
            </w:tcBorders>
            <w:vAlign w:val="center"/>
            <w:hideMark/>
          </w:tcPr>
          <w:p w14:paraId="3DB5A91A" w14:textId="77777777" w:rsidR="00B23251" w:rsidRPr="0040445E" w:rsidRDefault="00B23251" w:rsidP="008F6B87">
            <w:pPr>
              <w:spacing w:line="204" w:lineRule="auto"/>
              <w:ind w:firstLine="709"/>
              <w:jc w:val="both"/>
              <w:rPr>
                <w:rFonts w:ascii="Trebuchet MS" w:hAnsi="Trebuchet MS"/>
                <w:sz w:val="22"/>
                <w:szCs w:val="22"/>
              </w:rPr>
            </w:pPr>
            <w:r w:rsidRPr="0040445E">
              <w:rPr>
                <w:rFonts w:ascii="Trebuchet MS" w:hAnsi="Trebuchet MS"/>
                <w:sz w:val="22"/>
                <w:szCs w:val="22"/>
              </w:rPr>
              <w:t>QF ≥1 400</w:t>
            </w:r>
          </w:p>
        </w:tc>
        <w:tc>
          <w:tcPr>
            <w:tcW w:w="1529" w:type="dxa"/>
            <w:tcBorders>
              <w:top w:val="single" w:sz="4" w:space="0" w:color="auto"/>
              <w:left w:val="single" w:sz="4" w:space="0" w:color="auto"/>
              <w:bottom w:val="single" w:sz="4" w:space="0" w:color="auto"/>
              <w:right w:val="single" w:sz="4" w:space="0" w:color="auto"/>
            </w:tcBorders>
            <w:vAlign w:val="center"/>
            <w:hideMark/>
          </w:tcPr>
          <w:p w14:paraId="7D251C30" w14:textId="77777777" w:rsidR="00B23251" w:rsidRPr="0040445E" w:rsidRDefault="00B23251" w:rsidP="008F6B87">
            <w:pPr>
              <w:spacing w:line="204" w:lineRule="auto"/>
              <w:ind w:firstLine="389"/>
              <w:jc w:val="both"/>
              <w:rPr>
                <w:rFonts w:ascii="Trebuchet MS" w:hAnsi="Trebuchet MS"/>
                <w:sz w:val="22"/>
                <w:szCs w:val="22"/>
              </w:rPr>
            </w:pPr>
            <w:r w:rsidRPr="0040445E">
              <w:rPr>
                <w:rFonts w:ascii="Trebuchet MS" w:hAnsi="Trebuchet MS"/>
                <w:sz w:val="22"/>
                <w:szCs w:val="22"/>
              </w:rPr>
              <w:t>1.30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3B76429" w14:textId="77777777" w:rsidR="00B23251" w:rsidRPr="0040445E" w:rsidRDefault="00B23251" w:rsidP="008F6B87">
            <w:pPr>
              <w:spacing w:line="204" w:lineRule="auto"/>
              <w:ind w:firstLine="130"/>
              <w:jc w:val="center"/>
              <w:rPr>
                <w:rFonts w:ascii="Trebuchet MS" w:hAnsi="Trebuchet MS"/>
                <w:sz w:val="22"/>
                <w:szCs w:val="22"/>
              </w:rPr>
            </w:pPr>
            <w:r w:rsidRPr="0040445E">
              <w:rPr>
                <w:rFonts w:ascii="Trebuchet MS" w:hAnsi="Trebuchet MS"/>
                <w:sz w:val="22"/>
                <w:szCs w:val="22"/>
              </w:rPr>
              <w:t>2.57</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D8A4325" w14:textId="77777777" w:rsidR="00B23251" w:rsidRPr="0040445E" w:rsidRDefault="00B23251" w:rsidP="008F6B87">
            <w:pPr>
              <w:spacing w:line="204" w:lineRule="auto"/>
              <w:ind w:firstLine="709"/>
              <w:jc w:val="both"/>
              <w:rPr>
                <w:rFonts w:ascii="Trebuchet MS" w:hAnsi="Trebuchet MS"/>
                <w:sz w:val="22"/>
                <w:szCs w:val="22"/>
              </w:rPr>
            </w:pPr>
            <w:r w:rsidRPr="0040445E">
              <w:rPr>
                <w:rFonts w:ascii="Trebuchet MS" w:hAnsi="Trebuchet MS"/>
                <w:sz w:val="22"/>
                <w:szCs w:val="22"/>
              </w:rPr>
              <w:t>3.49</w:t>
            </w:r>
          </w:p>
        </w:tc>
      </w:tr>
    </w:tbl>
    <w:p w14:paraId="53924560" w14:textId="77777777" w:rsidR="00B23251" w:rsidRPr="0040445E" w:rsidRDefault="00B23251" w:rsidP="00B23251">
      <w:pPr>
        <w:spacing w:line="204" w:lineRule="auto"/>
        <w:ind w:firstLine="709"/>
        <w:jc w:val="both"/>
        <w:rPr>
          <w:rFonts w:ascii="Trebuchet MS" w:hAnsi="Trebuchet MS"/>
          <w:sz w:val="22"/>
          <w:szCs w:val="22"/>
        </w:rPr>
      </w:pPr>
    </w:p>
    <w:p w14:paraId="2D7C4ED7" w14:textId="77777777" w:rsidR="00B23251" w:rsidRPr="0040445E" w:rsidRDefault="00B23251" w:rsidP="00B23251">
      <w:pPr>
        <w:spacing w:line="204" w:lineRule="auto"/>
        <w:ind w:firstLine="1134"/>
        <w:jc w:val="both"/>
        <w:rPr>
          <w:rFonts w:ascii="Trebuchet MS" w:hAnsi="Trebuchet MS"/>
          <w:sz w:val="22"/>
          <w:szCs w:val="22"/>
        </w:rPr>
      </w:pPr>
    </w:p>
    <w:p w14:paraId="5DE20C87" w14:textId="77777777" w:rsidR="00B23251" w:rsidRPr="0040445E" w:rsidRDefault="00B23251" w:rsidP="00B23251">
      <w:pPr>
        <w:spacing w:line="204" w:lineRule="auto"/>
        <w:ind w:firstLine="1134"/>
        <w:jc w:val="both"/>
        <w:rPr>
          <w:rFonts w:ascii="Trebuchet MS" w:hAnsi="Trebuchet MS"/>
          <w:sz w:val="22"/>
          <w:szCs w:val="22"/>
        </w:rPr>
      </w:pPr>
      <w:r w:rsidRPr="0040445E">
        <w:rPr>
          <w:rFonts w:ascii="Trebuchet MS" w:hAnsi="Trebuchet MS"/>
          <w:sz w:val="22"/>
          <w:szCs w:val="22"/>
        </w:rPr>
        <w:t>C</w:t>
      </w:r>
    </w:p>
    <w:p w14:paraId="707BF1FD" w14:textId="77777777" w:rsidR="00B23251" w:rsidRPr="0040445E" w:rsidRDefault="00B23251" w:rsidP="00B23251">
      <w:pPr>
        <w:spacing w:line="204" w:lineRule="auto"/>
        <w:ind w:firstLine="1134"/>
        <w:jc w:val="both"/>
        <w:rPr>
          <w:rFonts w:ascii="Trebuchet MS" w:hAnsi="Trebuchet MS"/>
          <w:sz w:val="22"/>
          <w:szCs w:val="22"/>
        </w:rPr>
      </w:pPr>
    </w:p>
    <w:p w14:paraId="2C4FE7DF" w14:textId="77777777" w:rsidR="00B23251" w:rsidRPr="0040445E" w:rsidRDefault="00B23251" w:rsidP="00B23251">
      <w:pPr>
        <w:spacing w:line="204" w:lineRule="auto"/>
        <w:ind w:firstLine="1134"/>
        <w:jc w:val="both"/>
        <w:rPr>
          <w:rFonts w:ascii="Trebuchet MS" w:hAnsi="Trebuchet MS"/>
          <w:sz w:val="22"/>
          <w:szCs w:val="22"/>
        </w:rPr>
      </w:pPr>
    </w:p>
    <w:p w14:paraId="76705D00" w14:textId="77777777" w:rsidR="00B23251" w:rsidRPr="0040445E" w:rsidRDefault="00B23251" w:rsidP="00B23251">
      <w:pPr>
        <w:spacing w:line="204" w:lineRule="auto"/>
        <w:ind w:firstLine="1134"/>
        <w:jc w:val="both"/>
        <w:rPr>
          <w:rFonts w:ascii="Trebuchet MS" w:hAnsi="Trebuchet MS"/>
          <w:sz w:val="22"/>
          <w:szCs w:val="22"/>
        </w:rPr>
      </w:pPr>
    </w:p>
    <w:p w14:paraId="2FB02418" w14:textId="77777777" w:rsidR="00B23251" w:rsidRPr="0040445E" w:rsidRDefault="00B23251" w:rsidP="00B23251">
      <w:pPr>
        <w:spacing w:line="204" w:lineRule="auto"/>
        <w:ind w:firstLine="1134"/>
        <w:jc w:val="both"/>
        <w:rPr>
          <w:rFonts w:ascii="Trebuchet MS" w:hAnsi="Trebuchet MS"/>
          <w:sz w:val="22"/>
          <w:szCs w:val="22"/>
        </w:rPr>
      </w:pPr>
    </w:p>
    <w:p w14:paraId="3702237A" w14:textId="77777777" w:rsidR="00B23251" w:rsidRPr="0040445E" w:rsidRDefault="00B23251" w:rsidP="00B23251">
      <w:pPr>
        <w:spacing w:line="204" w:lineRule="auto"/>
        <w:ind w:firstLine="1134"/>
        <w:jc w:val="both"/>
        <w:rPr>
          <w:rFonts w:ascii="Trebuchet MS" w:hAnsi="Trebuchet MS"/>
          <w:sz w:val="22"/>
          <w:szCs w:val="22"/>
        </w:rPr>
      </w:pPr>
    </w:p>
    <w:p w14:paraId="76C4A21F" w14:textId="77777777" w:rsidR="00B23251" w:rsidRPr="0040445E" w:rsidRDefault="00B23251" w:rsidP="00B23251">
      <w:pPr>
        <w:spacing w:line="204" w:lineRule="auto"/>
        <w:ind w:firstLine="1134"/>
        <w:jc w:val="both"/>
        <w:rPr>
          <w:rFonts w:ascii="Trebuchet MS" w:hAnsi="Trebuchet MS"/>
          <w:sz w:val="22"/>
          <w:szCs w:val="22"/>
        </w:rPr>
      </w:pPr>
    </w:p>
    <w:p w14:paraId="59DA605A" w14:textId="77777777" w:rsidR="00B23251" w:rsidRPr="0040445E" w:rsidRDefault="00B23251" w:rsidP="00B23251">
      <w:pPr>
        <w:spacing w:line="204" w:lineRule="auto"/>
        <w:ind w:firstLine="1134"/>
        <w:jc w:val="both"/>
        <w:rPr>
          <w:rFonts w:ascii="Trebuchet MS" w:hAnsi="Trebuchet MS"/>
          <w:sz w:val="22"/>
          <w:szCs w:val="22"/>
        </w:rPr>
      </w:pPr>
    </w:p>
    <w:p w14:paraId="4380E3C9" w14:textId="77777777" w:rsidR="00B23251" w:rsidRPr="0040445E" w:rsidRDefault="00B23251" w:rsidP="00B23251">
      <w:pPr>
        <w:spacing w:line="204" w:lineRule="auto"/>
        <w:ind w:firstLine="1134"/>
        <w:jc w:val="both"/>
        <w:rPr>
          <w:rFonts w:ascii="Trebuchet MS" w:hAnsi="Trebuchet MS"/>
          <w:sz w:val="22"/>
          <w:szCs w:val="22"/>
        </w:rPr>
      </w:pPr>
    </w:p>
    <w:p w14:paraId="5D6EF318" w14:textId="77777777" w:rsidR="00B23251" w:rsidRPr="0040445E" w:rsidRDefault="00B23251" w:rsidP="00B23251">
      <w:pPr>
        <w:spacing w:line="204" w:lineRule="auto"/>
        <w:ind w:firstLine="1134"/>
        <w:jc w:val="both"/>
        <w:rPr>
          <w:rFonts w:ascii="Trebuchet MS" w:hAnsi="Trebuchet MS"/>
          <w:sz w:val="22"/>
          <w:szCs w:val="22"/>
        </w:rPr>
      </w:pPr>
    </w:p>
    <w:p w14:paraId="239F803A" w14:textId="77777777" w:rsidR="0040445E" w:rsidRDefault="0040445E" w:rsidP="00786065">
      <w:pPr>
        <w:spacing w:line="204" w:lineRule="auto"/>
        <w:jc w:val="both"/>
        <w:rPr>
          <w:rFonts w:ascii="Trebuchet MS" w:hAnsi="Trebuchet MS"/>
          <w:sz w:val="22"/>
          <w:szCs w:val="22"/>
        </w:rPr>
      </w:pPr>
    </w:p>
    <w:p w14:paraId="5C57740B" w14:textId="77777777" w:rsidR="0040445E" w:rsidRDefault="0040445E" w:rsidP="00786065">
      <w:pPr>
        <w:spacing w:line="204" w:lineRule="auto"/>
        <w:jc w:val="both"/>
        <w:rPr>
          <w:rFonts w:ascii="Trebuchet MS" w:hAnsi="Trebuchet MS"/>
          <w:sz w:val="22"/>
          <w:szCs w:val="22"/>
        </w:rPr>
      </w:pPr>
    </w:p>
    <w:p w14:paraId="14E95537" w14:textId="3906FE52" w:rsidR="00B23251" w:rsidRPr="0040445E" w:rsidRDefault="00B23251" w:rsidP="00786065">
      <w:pPr>
        <w:spacing w:line="204" w:lineRule="auto"/>
        <w:jc w:val="both"/>
        <w:rPr>
          <w:rFonts w:ascii="Trebuchet MS" w:hAnsi="Trebuchet MS"/>
          <w:sz w:val="22"/>
          <w:szCs w:val="22"/>
        </w:rPr>
      </w:pPr>
      <w:r w:rsidRPr="0040445E">
        <w:rPr>
          <w:rFonts w:ascii="Trebuchet MS" w:hAnsi="Trebuchet MS"/>
          <w:sz w:val="22"/>
          <w:szCs w:val="22"/>
        </w:rPr>
        <w:t>Ceci à compter du 1er septembre 2022.</w:t>
      </w:r>
    </w:p>
    <w:p w14:paraId="2F39E6BE" w14:textId="77777777" w:rsidR="00B23251" w:rsidRPr="0040445E" w:rsidRDefault="00B23251" w:rsidP="005F76BA">
      <w:pPr>
        <w:pStyle w:val="Standard"/>
        <w:jc w:val="both"/>
        <w:rPr>
          <w:rFonts w:ascii="Trebuchet MS" w:hAnsi="Trebuchet MS" w:cs="Times New Roman"/>
          <w:bCs/>
          <w:sz w:val="22"/>
          <w:szCs w:val="22"/>
        </w:rPr>
      </w:pPr>
    </w:p>
    <w:p w14:paraId="6C072C1B" w14:textId="77777777" w:rsidR="00F1051E" w:rsidRPr="0040445E" w:rsidRDefault="00F1051E" w:rsidP="005F76BA">
      <w:pPr>
        <w:pStyle w:val="Standard"/>
        <w:jc w:val="both"/>
        <w:rPr>
          <w:rFonts w:ascii="Trebuchet MS" w:hAnsi="Trebuchet MS" w:cs="Times New Roman"/>
          <w:bCs/>
          <w:sz w:val="22"/>
          <w:szCs w:val="22"/>
        </w:rPr>
      </w:pPr>
    </w:p>
    <w:p w14:paraId="367C3984" w14:textId="5660CB21" w:rsidR="00B23251" w:rsidRPr="0040445E" w:rsidRDefault="00786065" w:rsidP="005F76BA">
      <w:pPr>
        <w:pStyle w:val="Standard"/>
        <w:jc w:val="both"/>
        <w:rPr>
          <w:rFonts w:ascii="Trebuchet MS" w:hAnsi="Trebuchet MS" w:cs="Times New Roman"/>
          <w:b/>
          <w:bCs/>
          <w:sz w:val="22"/>
          <w:szCs w:val="22"/>
          <w:u w:val="single"/>
        </w:rPr>
      </w:pPr>
      <w:r w:rsidRPr="0040445E">
        <w:rPr>
          <w:rFonts w:ascii="Trebuchet MS" w:hAnsi="Trebuchet MS"/>
          <w:b/>
          <w:bCs/>
          <w:sz w:val="22"/>
          <w:szCs w:val="22"/>
          <w:u w:val="single"/>
        </w:rPr>
        <w:t>Revalorisation des tarifs du columbarium</w:t>
      </w:r>
    </w:p>
    <w:p w14:paraId="41686372" w14:textId="3049341B" w:rsidR="00786065" w:rsidRPr="0040445E" w:rsidRDefault="00786065" w:rsidP="00786065">
      <w:pPr>
        <w:pStyle w:val="Standard"/>
        <w:jc w:val="both"/>
        <w:rPr>
          <w:rFonts w:ascii="Trebuchet MS" w:hAnsi="Trebuchet MS"/>
          <w:sz w:val="22"/>
          <w:szCs w:val="22"/>
        </w:rPr>
      </w:pPr>
      <w:r w:rsidRPr="0040445E">
        <w:rPr>
          <w:rFonts w:ascii="Trebuchet MS" w:hAnsi="Trebuchet MS"/>
          <w:sz w:val="22"/>
          <w:szCs w:val="22"/>
        </w:rPr>
        <w:t>Délibération 2022.06.03</w:t>
      </w:r>
    </w:p>
    <w:p w14:paraId="1F940B30" w14:textId="0D7E0363" w:rsidR="00B23251" w:rsidRPr="0040445E" w:rsidRDefault="00B23251" w:rsidP="005F76BA">
      <w:pPr>
        <w:pStyle w:val="Standard"/>
        <w:jc w:val="both"/>
        <w:rPr>
          <w:rFonts w:ascii="Trebuchet MS" w:hAnsi="Trebuchet MS" w:cs="Times New Roman"/>
          <w:bCs/>
          <w:sz w:val="22"/>
          <w:szCs w:val="22"/>
        </w:rPr>
      </w:pPr>
    </w:p>
    <w:p w14:paraId="32FC2BE6" w14:textId="77777777" w:rsidR="00786065" w:rsidRPr="0040445E" w:rsidRDefault="00786065" w:rsidP="00786065">
      <w:pPr>
        <w:ind w:right="283"/>
        <w:jc w:val="both"/>
        <w:rPr>
          <w:rFonts w:ascii="Trebuchet MS" w:hAnsi="Trebuchet MS"/>
          <w:sz w:val="22"/>
          <w:szCs w:val="22"/>
        </w:rPr>
      </w:pPr>
      <w:r w:rsidRPr="0040445E">
        <w:rPr>
          <w:rFonts w:ascii="Trebuchet MS" w:hAnsi="Trebuchet MS"/>
          <w:sz w:val="22"/>
          <w:szCs w:val="22"/>
        </w:rPr>
        <w:t xml:space="preserve">Le Conseil Municipal, après en avoir délibéré et à l’unanimité, décide de fixer à : </w:t>
      </w:r>
    </w:p>
    <w:p w14:paraId="4799A0AF" w14:textId="77777777" w:rsidR="00786065" w:rsidRPr="0040445E" w:rsidRDefault="00786065" w:rsidP="00786065">
      <w:pPr>
        <w:pStyle w:val="Paragraphedeliste"/>
        <w:numPr>
          <w:ilvl w:val="0"/>
          <w:numId w:val="31"/>
        </w:numPr>
        <w:autoSpaceDN/>
        <w:ind w:left="0" w:right="283" w:firstLine="0"/>
        <w:contextualSpacing/>
        <w:jc w:val="both"/>
        <w:rPr>
          <w:rFonts w:ascii="Trebuchet MS" w:hAnsi="Trebuchet MS"/>
          <w:spacing w:val="-4"/>
          <w:sz w:val="22"/>
          <w:szCs w:val="22"/>
        </w:rPr>
      </w:pPr>
      <w:r w:rsidRPr="0040445E">
        <w:rPr>
          <w:rFonts w:ascii="Trebuchet MS" w:hAnsi="Trebuchet MS"/>
          <w:spacing w:val="-4"/>
          <w:sz w:val="22"/>
          <w:szCs w:val="22"/>
        </w:rPr>
        <w:t>800 € le prix de la case urne / 2 places (urnes standards) pour une durée de 30 ans</w:t>
      </w:r>
    </w:p>
    <w:p w14:paraId="6BB6471E" w14:textId="6299E1B8" w:rsidR="00786065" w:rsidRDefault="00786065" w:rsidP="00786065">
      <w:pPr>
        <w:pStyle w:val="Paragraphedeliste"/>
        <w:numPr>
          <w:ilvl w:val="0"/>
          <w:numId w:val="31"/>
        </w:numPr>
        <w:autoSpaceDN/>
        <w:ind w:left="0" w:right="283" w:firstLine="0"/>
        <w:contextualSpacing/>
        <w:jc w:val="both"/>
        <w:rPr>
          <w:rFonts w:ascii="Trebuchet MS" w:hAnsi="Trebuchet MS"/>
          <w:spacing w:val="-4"/>
          <w:sz w:val="22"/>
          <w:szCs w:val="22"/>
        </w:rPr>
      </w:pPr>
      <w:r w:rsidRPr="0040445E">
        <w:rPr>
          <w:rFonts w:ascii="Trebuchet MS" w:hAnsi="Trebuchet MS"/>
          <w:spacing w:val="-4"/>
          <w:sz w:val="22"/>
          <w:szCs w:val="22"/>
        </w:rPr>
        <w:t>1 000 € le prix de la cave urne / 4 places (urnes standards) pour une durée de 30 ans</w:t>
      </w:r>
    </w:p>
    <w:p w14:paraId="44753AFE" w14:textId="6064F25F" w:rsidR="0040445E" w:rsidRDefault="0040445E" w:rsidP="0040445E">
      <w:pPr>
        <w:pStyle w:val="Paragraphedeliste"/>
        <w:autoSpaceDN/>
        <w:ind w:left="0" w:right="283"/>
        <w:contextualSpacing/>
        <w:jc w:val="both"/>
        <w:rPr>
          <w:rFonts w:ascii="Trebuchet MS" w:hAnsi="Trebuchet MS"/>
          <w:spacing w:val="-4"/>
          <w:sz w:val="22"/>
          <w:szCs w:val="22"/>
        </w:rPr>
      </w:pPr>
    </w:p>
    <w:p w14:paraId="1BB30706" w14:textId="3E2122DC" w:rsidR="0040445E" w:rsidRDefault="0040445E" w:rsidP="0040445E">
      <w:pPr>
        <w:pStyle w:val="Paragraphedeliste"/>
        <w:autoSpaceDN/>
        <w:ind w:left="0" w:right="283"/>
        <w:contextualSpacing/>
        <w:jc w:val="both"/>
        <w:rPr>
          <w:rFonts w:ascii="Trebuchet MS" w:hAnsi="Trebuchet MS"/>
          <w:spacing w:val="-4"/>
          <w:sz w:val="22"/>
          <w:szCs w:val="22"/>
        </w:rPr>
      </w:pPr>
    </w:p>
    <w:p w14:paraId="184315CF" w14:textId="519886F5" w:rsidR="0040445E" w:rsidRDefault="0040445E" w:rsidP="0040445E">
      <w:pPr>
        <w:pStyle w:val="Paragraphedeliste"/>
        <w:autoSpaceDN/>
        <w:ind w:left="0" w:right="283"/>
        <w:contextualSpacing/>
        <w:jc w:val="both"/>
        <w:rPr>
          <w:rFonts w:ascii="Trebuchet MS" w:hAnsi="Trebuchet MS"/>
          <w:spacing w:val="-4"/>
          <w:sz w:val="22"/>
          <w:szCs w:val="22"/>
        </w:rPr>
      </w:pPr>
    </w:p>
    <w:p w14:paraId="0E23516F" w14:textId="53FA8788" w:rsidR="00781B9C" w:rsidRPr="00455714" w:rsidRDefault="00781B9C" w:rsidP="00781B9C">
      <w:pPr>
        <w:shd w:val="clear" w:color="auto" w:fill="BFBFBF"/>
        <w:ind w:left="8222" w:right="-851"/>
        <w:rPr>
          <w:rFonts w:hint="eastAsia"/>
          <w:b/>
          <w:i/>
          <w:sz w:val="22"/>
          <w:szCs w:val="22"/>
        </w:rPr>
      </w:pPr>
      <w:r w:rsidRPr="00455714">
        <w:rPr>
          <w:b/>
          <w:sz w:val="22"/>
          <w:szCs w:val="22"/>
        </w:rPr>
        <w:lastRenderedPageBreak/>
        <w:t xml:space="preserve">Page n° 2022/ </w:t>
      </w:r>
      <w:r w:rsidR="00F82194">
        <w:rPr>
          <w:b/>
          <w:sz w:val="22"/>
          <w:szCs w:val="22"/>
        </w:rPr>
        <w:t>11</w:t>
      </w:r>
    </w:p>
    <w:p w14:paraId="3654A35D" w14:textId="488DF661" w:rsidR="00B23251" w:rsidRPr="001E3E1B" w:rsidRDefault="00786065" w:rsidP="005F76BA">
      <w:pPr>
        <w:pStyle w:val="Standard"/>
        <w:jc w:val="both"/>
        <w:rPr>
          <w:rFonts w:ascii="Trebuchet MS" w:hAnsi="Trebuchet MS" w:cs="Times New Roman"/>
          <w:b/>
          <w:bCs/>
          <w:sz w:val="22"/>
          <w:szCs w:val="22"/>
          <w:u w:val="single"/>
        </w:rPr>
      </w:pPr>
      <w:r w:rsidRPr="001E3E1B">
        <w:rPr>
          <w:rFonts w:ascii="Trebuchet MS" w:hAnsi="Trebuchet MS"/>
          <w:b/>
          <w:bCs/>
          <w:sz w:val="22"/>
          <w:szCs w:val="22"/>
          <w:u w:val="single"/>
        </w:rPr>
        <w:t>Revalorisation des tarifs du transport</w:t>
      </w:r>
    </w:p>
    <w:p w14:paraId="2EC31455" w14:textId="230A193D" w:rsidR="00B23251" w:rsidRPr="001E3E1B" w:rsidRDefault="00786065" w:rsidP="005F76BA">
      <w:pPr>
        <w:pStyle w:val="Standard"/>
        <w:jc w:val="both"/>
        <w:rPr>
          <w:rFonts w:ascii="Trebuchet MS" w:hAnsi="Trebuchet MS" w:cs="Times New Roman"/>
          <w:bCs/>
          <w:sz w:val="22"/>
          <w:szCs w:val="22"/>
        </w:rPr>
      </w:pPr>
      <w:r w:rsidRPr="001E3E1B">
        <w:rPr>
          <w:rFonts w:ascii="Trebuchet MS" w:hAnsi="Trebuchet MS" w:cs="Times New Roman"/>
          <w:bCs/>
          <w:sz w:val="22"/>
          <w:szCs w:val="22"/>
        </w:rPr>
        <w:t>Délibération 2022.06.04</w:t>
      </w:r>
    </w:p>
    <w:p w14:paraId="69199157" w14:textId="78ECD4FB" w:rsidR="00B23251" w:rsidRDefault="00B23251" w:rsidP="005F76BA">
      <w:pPr>
        <w:pStyle w:val="Standard"/>
        <w:jc w:val="both"/>
        <w:rPr>
          <w:rFonts w:ascii="Trebuchet MS" w:hAnsi="Trebuchet MS" w:cs="Times New Roman"/>
          <w:bCs/>
          <w:sz w:val="22"/>
          <w:szCs w:val="22"/>
        </w:rPr>
      </w:pPr>
    </w:p>
    <w:p w14:paraId="50C76900" w14:textId="33786B3D" w:rsidR="007A6162" w:rsidRDefault="00AC5595" w:rsidP="005F76BA">
      <w:pPr>
        <w:pStyle w:val="Standard"/>
        <w:jc w:val="both"/>
        <w:rPr>
          <w:rFonts w:ascii="Trebuchet MS" w:hAnsi="Trebuchet MS" w:cs="Times New Roman"/>
          <w:bCs/>
          <w:sz w:val="22"/>
          <w:szCs w:val="22"/>
        </w:rPr>
      </w:pPr>
      <w:r>
        <w:rPr>
          <w:rFonts w:ascii="Trebuchet MS" w:hAnsi="Trebuchet MS" w:cs="Times New Roman"/>
          <w:bCs/>
          <w:sz w:val="22"/>
          <w:szCs w:val="22"/>
        </w:rPr>
        <w:t xml:space="preserve">Madame la Maire explique qu’il est nécessaire de revoir la tarification du service transport public communal. </w:t>
      </w:r>
    </w:p>
    <w:p w14:paraId="2DB6DECD" w14:textId="0D21C6D6" w:rsidR="00AC5595" w:rsidRDefault="00AC5595" w:rsidP="005F76BA">
      <w:pPr>
        <w:pStyle w:val="Standard"/>
        <w:jc w:val="both"/>
        <w:rPr>
          <w:rFonts w:ascii="Trebuchet MS" w:hAnsi="Trebuchet MS" w:cs="Times New Roman"/>
          <w:bCs/>
          <w:sz w:val="22"/>
          <w:szCs w:val="22"/>
        </w:rPr>
      </w:pPr>
      <w:r>
        <w:rPr>
          <w:rFonts w:ascii="Trebuchet MS" w:hAnsi="Trebuchet MS" w:cs="Times New Roman"/>
          <w:bCs/>
          <w:sz w:val="22"/>
          <w:szCs w:val="22"/>
        </w:rPr>
        <w:t>En conséquence elle propose d’appliquer une nouvelle grille de calcul qui tiendra compte des critères suivants :</w:t>
      </w:r>
    </w:p>
    <w:p w14:paraId="3D9A185D" w14:textId="6D17A2A6" w:rsidR="00AC5595" w:rsidRDefault="00AC5595" w:rsidP="00AC5595">
      <w:pPr>
        <w:pStyle w:val="Standard"/>
        <w:jc w:val="both"/>
        <w:rPr>
          <w:rFonts w:ascii="Trebuchet MS" w:hAnsi="Trebuchet MS" w:cs="Times New Roman"/>
          <w:bCs/>
          <w:sz w:val="22"/>
          <w:szCs w:val="22"/>
        </w:rPr>
      </w:pPr>
    </w:p>
    <w:p w14:paraId="7317426A" w14:textId="381DE923" w:rsidR="00AC5595" w:rsidRDefault="00AC5595" w:rsidP="00AC5595">
      <w:pPr>
        <w:pStyle w:val="Standard"/>
        <w:numPr>
          <w:ilvl w:val="0"/>
          <w:numId w:val="43"/>
        </w:numPr>
        <w:jc w:val="both"/>
        <w:rPr>
          <w:rFonts w:ascii="Trebuchet MS" w:hAnsi="Trebuchet MS" w:cs="Times New Roman"/>
          <w:bCs/>
          <w:sz w:val="22"/>
          <w:szCs w:val="22"/>
        </w:rPr>
      </w:pPr>
      <w:r>
        <w:rPr>
          <w:rFonts w:ascii="Trebuchet MS" w:hAnsi="Trebuchet MS" w:cs="Times New Roman"/>
          <w:bCs/>
          <w:sz w:val="22"/>
          <w:szCs w:val="22"/>
        </w:rPr>
        <w:t>La consommation du véhicule</w:t>
      </w:r>
    </w:p>
    <w:p w14:paraId="6E85C738" w14:textId="611696F9" w:rsidR="00AC5595" w:rsidRDefault="00AC5595" w:rsidP="00AC5595">
      <w:pPr>
        <w:pStyle w:val="Standard"/>
        <w:numPr>
          <w:ilvl w:val="0"/>
          <w:numId w:val="43"/>
        </w:numPr>
        <w:jc w:val="both"/>
        <w:rPr>
          <w:rFonts w:ascii="Trebuchet MS" w:hAnsi="Trebuchet MS" w:cs="Times New Roman"/>
          <w:bCs/>
          <w:sz w:val="22"/>
          <w:szCs w:val="22"/>
        </w:rPr>
      </w:pPr>
      <w:r>
        <w:rPr>
          <w:rFonts w:ascii="Trebuchet MS" w:hAnsi="Trebuchet MS" w:cs="Times New Roman"/>
          <w:bCs/>
          <w:sz w:val="22"/>
          <w:szCs w:val="22"/>
        </w:rPr>
        <w:t>Le prix du carburant</w:t>
      </w:r>
    </w:p>
    <w:p w14:paraId="3AAAB9AE" w14:textId="204BB67F" w:rsidR="006B3FCD" w:rsidRDefault="006B3FCD" w:rsidP="00AC5595">
      <w:pPr>
        <w:pStyle w:val="Standard"/>
        <w:numPr>
          <w:ilvl w:val="0"/>
          <w:numId w:val="43"/>
        </w:numPr>
        <w:jc w:val="both"/>
        <w:rPr>
          <w:rFonts w:ascii="Trebuchet MS" w:hAnsi="Trebuchet MS" w:cs="Times New Roman"/>
          <w:bCs/>
          <w:sz w:val="22"/>
          <w:szCs w:val="22"/>
        </w:rPr>
      </w:pPr>
      <w:r>
        <w:rPr>
          <w:rFonts w:ascii="Trebuchet MS" w:hAnsi="Trebuchet MS" w:cs="Times New Roman"/>
          <w:bCs/>
          <w:sz w:val="22"/>
          <w:szCs w:val="22"/>
        </w:rPr>
        <w:t>La durée de la sortie</w:t>
      </w:r>
    </w:p>
    <w:p w14:paraId="2081BA1F" w14:textId="3B54BD5E" w:rsidR="00AC5595" w:rsidRDefault="00AC5595" w:rsidP="00AC5595">
      <w:pPr>
        <w:pStyle w:val="Standard"/>
        <w:numPr>
          <w:ilvl w:val="0"/>
          <w:numId w:val="43"/>
        </w:numPr>
        <w:jc w:val="both"/>
        <w:rPr>
          <w:rFonts w:ascii="Trebuchet MS" w:hAnsi="Trebuchet MS" w:cs="Times New Roman"/>
          <w:bCs/>
          <w:sz w:val="22"/>
          <w:szCs w:val="22"/>
        </w:rPr>
      </w:pPr>
      <w:r>
        <w:rPr>
          <w:rFonts w:ascii="Trebuchet MS" w:hAnsi="Trebuchet MS" w:cs="Times New Roman"/>
          <w:bCs/>
          <w:sz w:val="22"/>
          <w:szCs w:val="22"/>
        </w:rPr>
        <w:t>Les frais fixes du v</w:t>
      </w:r>
      <w:r w:rsidR="006B3FCD">
        <w:rPr>
          <w:rFonts w:ascii="Trebuchet MS" w:hAnsi="Trebuchet MS" w:cs="Times New Roman"/>
          <w:bCs/>
          <w:sz w:val="22"/>
          <w:szCs w:val="22"/>
        </w:rPr>
        <w:t>éhicule (LDD)</w:t>
      </w:r>
    </w:p>
    <w:p w14:paraId="3CF1922B" w14:textId="4C9349CB" w:rsidR="006B3FCD" w:rsidRDefault="006B3FCD" w:rsidP="00AC5595">
      <w:pPr>
        <w:pStyle w:val="Standard"/>
        <w:numPr>
          <w:ilvl w:val="0"/>
          <w:numId w:val="43"/>
        </w:numPr>
        <w:jc w:val="both"/>
        <w:rPr>
          <w:rFonts w:ascii="Trebuchet MS" w:hAnsi="Trebuchet MS" w:cs="Times New Roman"/>
          <w:bCs/>
          <w:sz w:val="22"/>
          <w:szCs w:val="22"/>
        </w:rPr>
      </w:pPr>
      <w:r>
        <w:rPr>
          <w:rFonts w:ascii="Trebuchet MS" w:hAnsi="Trebuchet MS" w:cs="Times New Roman"/>
          <w:bCs/>
          <w:sz w:val="22"/>
          <w:szCs w:val="22"/>
        </w:rPr>
        <w:t>Le salaire du chauffeur</w:t>
      </w:r>
    </w:p>
    <w:p w14:paraId="4982D79F" w14:textId="3B96D7A9" w:rsidR="006B3FCD" w:rsidRDefault="006B3FCD" w:rsidP="006B3FCD">
      <w:pPr>
        <w:pStyle w:val="Standard"/>
        <w:jc w:val="both"/>
        <w:rPr>
          <w:rFonts w:ascii="Trebuchet MS" w:hAnsi="Trebuchet MS" w:cs="Times New Roman"/>
          <w:bCs/>
          <w:sz w:val="22"/>
          <w:szCs w:val="22"/>
        </w:rPr>
      </w:pPr>
    </w:p>
    <w:p w14:paraId="24DC53A0" w14:textId="3D4D936F" w:rsidR="006B3FCD" w:rsidRPr="00AC5595" w:rsidRDefault="006B3FCD" w:rsidP="006B3FCD">
      <w:pPr>
        <w:pStyle w:val="Standard"/>
        <w:jc w:val="both"/>
        <w:rPr>
          <w:rFonts w:ascii="Trebuchet MS" w:hAnsi="Trebuchet MS" w:cs="Times New Roman"/>
          <w:bCs/>
          <w:sz w:val="22"/>
          <w:szCs w:val="22"/>
        </w:rPr>
      </w:pPr>
      <w:r>
        <w:rPr>
          <w:rFonts w:ascii="Trebuchet MS" w:hAnsi="Trebuchet MS" w:cs="Times New Roman"/>
          <w:bCs/>
          <w:sz w:val="22"/>
          <w:szCs w:val="22"/>
        </w:rPr>
        <w:t>Après en avoir délibéré, le Conseil Municipal se prononce favorable à l’unanimité à l’application de ce nouveau mode de calcul à compter du 1</w:t>
      </w:r>
      <w:r w:rsidRPr="006B3FCD">
        <w:rPr>
          <w:rFonts w:ascii="Trebuchet MS" w:hAnsi="Trebuchet MS" w:cs="Times New Roman"/>
          <w:bCs/>
          <w:sz w:val="22"/>
          <w:szCs w:val="22"/>
          <w:vertAlign w:val="superscript"/>
        </w:rPr>
        <w:t>er</w:t>
      </w:r>
      <w:r>
        <w:rPr>
          <w:rFonts w:ascii="Trebuchet MS" w:hAnsi="Trebuchet MS" w:cs="Times New Roman"/>
          <w:bCs/>
          <w:sz w:val="22"/>
          <w:szCs w:val="22"/>
        </w:rPr>
        <w:t xml:space="preserve"> septembre 2022</w:t>
      </w:r>
    </w:p>
    <w:p w14:paraId="7F8860C8" w14:textId="2DF5D590" w:rsidR="0056352D" w:rsidRDefault="0056352D" w:rsidP="005F76BA">
      <w:pPr>
        <w:pStyle w:val="Standard"/>
        <w:jc w:val="both"/>
        <w:rPr>
          <w:rFonts w:ascii="Trebuchet MS" w:hAnsi="Trebuchet MS" w:cs="Times New Roman"/>
          <w:bCs/>
          <w:sz w:val="22"/>
          <w:szCs w:val="22"/>
        </w:rPr>
      </w:pPr>
    </w:p>
    <w:p w14:paraId="6350C94D" w14:textId="2D478DAE" w:rsidR="00B23251" w:rsidRPr="0040445E" w:rsidRDefault="00B23251" w:rsidP="005F76BA">
      <w:pPr>
        <w:pStyle w:val="Standard"/>
        <w:jc w:val="both"/>
        <w:rPr>
          <w:rFonts w:ascii="Trebuchet MS" w:hAnsi="Trebuchet MS" w:cs="Times New Roman"/>
          <w:bCs/>
          <w:sz w:val="22"/>
          <w:szCs w:val="22"/>
        </w:rPr>
      </w:pPr>
    </w:p>
    <w:p w14:paraId="2D13059C" w14:textId="5A5C47E5" w:rsidR="00B23251" w:rsidRPr="0040445E" w:rsidRDefault="00786065" w:rsidP="005F76BA">
      <w:pPr>
        <w:pStyle w:val="Standard"/>
        <w:jc w:val="both"/>
        <w:rPr>
          <w:rFonts w:ascii="Trebuchet MS" w:hAnsi="Trebuchet MS"/>
          <w:b/>
          <w:bCs/>
          <w:sz w:val="22"/>
          <w:szCs w:val="22"/>
          <w:u w:val="single"/>
        </w:rPr>
      </w:pPr>
      <w:r w:rsidRPr="0040445E">
        <w:rPr>
          <w:rFonts w:ascii="Trebuchet MS" w:hAnsi="Trebuchet MS"/>
          <w:b/>
          <w:bCs/>
          <w:sz w:val="22"/>
          <w:szCs w:val="22"/>
          <w:u w:val="single"/>
        </w:rPr>
        <w:t>Convention avec l’ALEC</w:t>
      </w:r>
    </w:p>
    <w:p w14:paraId="213F108F" w14:textId="27680BC0" w:rsidR="00786065" w:rsidRPr="0040445E" w:rsidRDefault="00786065" w:rsidP="005F76BA">
      <w:pPr>
        <w:pStyle w:val="Standard"/>
        <w:jc w:val="both"/>
        <w:rPr>
          <w:rFonts w:ascii="Trebuchet MS" w:hAnsi="Trebuchet MS"/>
          <w:sz w:val="22"/>
          <w:szCs w:val="22"/>
        </w:rPr>
      </w:pPr>
      <w:r w:rsidRPr="0040445E">
        <w:rPr>
          <w:rFonts w:ascii="Trebuchet MS" w:hAnsi="Trebuchet MS"/>
          <w:sz w:val="22"/>
          <w:szCs w:val="22"/>
        </w:rPr>
        <w:t>Délibération 2022.06.05</w:t>
      </w:r>
    </w:p>
    <w:p w14:paraId="5D979526" w14:textId="1B41A8D3" w:rsidR="00786065" w:rsidRPr="0040445E" w:rsidRDefault="00786065" w:rsidP="005F76BA">
      <w:pPr>
        <w:pStyle w:val="Standard"/>
        <w:jc w:val="both"/>
        <w:rPr>
          <w:rFonts w:ascii="Trebuchet MS" w:hAnsi="Trebuchet MS"/>
          <w:sz w:val="22"/>
          <w:szCs w:val="22"/>
        </w:rPr>
      </w:pPr>
    </w:p>
    <w:p w14:paraId="2C8F0229" w14:textId="77777777" w:rsidR="00786065" w:rsidRPr="0040445E" w:rsidRDefault="00786065" w:rsidP="00786065">
      <w:pPr>
        <w:ind w:right="283"/>
        <w:jc w:val="both"/>
        <w:rPr>
          <w:rFonts w:ascii="Trebuchet MS" w:hAnsi="Trebuchet MS"/>
          <w:spacing w:val="-4"/>
          <w:sz w:val="22"/>
          <w:szCs w:val="22"/>
        </w:rPr>
      </w:pPr>
      <w:r w:rsidRPr="0040445E">
        <w:rPr>
          <w:rFonts w:ascii="Trebuchet MS" w:hAnsi="Trebuchet MS"/>
          <w:spacing w:val="-4"/>
          <w:sz w:val="22"/>
          <w:szCs w:val="22"/>
        </w:rPr>
        <w:t xml:space="preserve">L’Alec propose à la Mairie de Sainte-Terre un programme d’actions annuel concernant :  </w:t>
      </w:r>
    </w:p>
    <w:p w14:paraId="0552B717" w14:textId="77777777" w:rsidR="00786065" w:rsidRPr="0040445E" w:rsidRDefault="00786065" w:rsidP="00786065">
      <w:pPr>
        <w:ind w:right="283"/>
        <w:jc w:val="both"/>
        <w:rPr>
          <w:rFonts w:ascii="Trebuchet MS" w:hAnsi="Trebuchet MS"/>
          <w:sz w:val="22"/>
          <w:szCs w:val="22"/>
        </w:rPr>
      </w:pPr>
      <w:r w:rsidRPr="00CF64BB">
        <w:rPr>
          <w:rFonts w:ascii="Trebuchet MS" w:hAnsi="Trebuchet MS"/>
          <w:b/>
          <w:bCs/>
          <w:sz w:val="22"/>
          <w:szCs w:val="22"/>
        </w:rPr>
        <w:t>Accompagnement au projet de rénovation</w:t>
      </w:r>
      <w:r w:rsidRPr="0040445E">
        <w:rPr>
          <w:rFonts w:ascii="Trebuchet MS" w:hAnsi="Trebuchet MS"/>
          <w:sz w:val="22"/>
          <w:szCs w:val="22"/>
        </w:rPr>
        <w:t xml:space="preserve"> de l’ancien presbytère. (</w:t>
      </w:r>
      <w:proofErr w:type="gramStart"/>
      <w:r w:rsidRPr="0040445E">
        <w:rPr>
          <w:rFonts w:ascii="Trebuchet MS" w:hAnsi="Trebuchet MS"/>
          <w:sz w:val="22"/>
          <w:szCs w:val="22"/>
        </w:rPr>
        <w:t>en</w:t>
      </w:r>
      <w:proofErr w:type="gramEnd"/>
      <w:r w:rsidRPr="0040445E">
        <w:rPr>
          <w:rFonts w:ascii="Trebuchet MS" w:hAnsi="Trebuchet MS"/>
          <w:sz w:val="22"/>
          <w:szCs w:val="22"/>
        </w:rPr>
        <w:t xml:space="preserve"> partenariat avec Gironde Ressources, le CD33 et le CAUE33, Aide à la rédaction des cahiers des charges, rencontre avec les entreprises, recherche de financement, …)</w:t>
      </w:r>
    </w:p>
    <w:p w14:paraId="514698D0" w14:textId="77777777" w:rsidR="00786065" w:rsidRPr="0040445E" w:rsidRDefault="00786065" w:rsidP="00786065">
      <w:pPr>
        <w:ind w:left="426" w:right="283" w:firstLine="283"/>
        <w:jc w:val="both"/>
        <w:rPr>
          <w:rFonts w:ascii="Trebuchet MS" w:hAnsi="Trebuchet MS"/>
          <w:sz w:val="22"/>
          <w:szCs w:val="22"/>
        </w:rPr>
      </w:pPr>
    </w:p>
    <w:p w14:paraId="1C614AE4" w14:textId="77777777" w:rsidR="00786065" w:rsidRPr="0040445E" w:rsidRDefault="00786065" w:rsidP="00786065">
      <w:pPr>
        <w:ind w:right="283"/>
        <w:jc w:val="both"/>
        <w:rPr>
          <w:rFonts w:ascii="Trebuchet MS" w:hAnsi="Trebuchet MS"/>
          <w:b/>
          <w:bCs/>
          <w:sz w:val="22"/>
          <w:szCs w:val="22"/>
        </w:rPr>
      </w:pPr>
      <w:r w:rsidRPr="0040445E">
        <w:rPr>
          <w:rFonts w:ascii="Trebuchet MS" w:hAnsi="Trebuchet MS"/>
          <w:b/>
          <w:bCs/>
          <w:sz w:val="22"/>
          <w:szCs w:val="22"/>
        </w:rPr>
        <w:t>Développement des Energies Thermiques Renouvelables</w:t>
      </w:r>
    </w:p>
    <w:p w14:paraId="5B82D2CF" w14:textId="77777777" w:rsidR="00786065" w:rsidRPr="0040445E" w:rsidRDefault="00786065" w:rsidP="00786065">
      <w:pPr>
        <w:pStyle w:val="Paragraphedeliste"/>
        <w:numPr>
          <w:ilvl w:val="0"/>
          <w:numId w:val="32"/>
        </w:numPr>
        <w:autoSpaceDN/>
        <w:ind w:left="993" w:right="283"/>
        <w:contextualSpacing/>
        <w:jc w:val="both"/>
        <w:rPr>
          <w:rFonts w:ascii="Trebuchet MS" w:hAnsi="Trebuchet MS"/>
          <w:sz w:val="22"/>
          <w:szCs w:val="22"/>
        </w:rPr>
      </w:pPr>
      <w:r w:rsidRPr="0040445E">
        <w:rPr>
          <w:rFonts w:ascii="Trebuchet MS" w:hAnsi="Trebuchet MS"/>
          <w:sz w:val="22"/>
          <w:szCs w:val="22"/>
        </w:rPr>
        <w:t xml:space="preserve">Accompagnement pré-opérationnel </w:t>
      </w:r>
      <w:proofErr w:type="spellStart"/>
      <w:r w:rsidRPr="0040445E">
        <w:rPr>
          <w:rFonts w:ascii="Trebuchet MS" w:hAnsi="Trebuchet MS"/>
          <w:sz w:val="22"/>
          <w:szCs w:val="22"/>
        </w:rPr>
        <w:t>EnR</w:t>
      </w:r>
      <w:proofErr w:type="spellEnd"/>
      <w:r w:rsidRPr="0040445E">
        <w:rPr>
          <w:rFonts w:ascii="Trebuchet MS" w:hAnsi="Trebuchet MS"/>
          <w:sz w:val="22"/>
          <w:szCs w:val="22"/>
        </w:rPr>
        <w:t xml:space="preserve"> thermiques financé dans le cadre du Contrat de Développement des </w:t>
      </w:r>
      <w:proofErr w:type="spellStart"/>
      <w:r w:rsidRPr="0040445E">
        <w:rPr>
          <w:rFonts w:ascii="Trebuchet MS" w:hAnsi="Trebuchet MS"/>
          <w:sz w:val="22"/>
          <w:szCs w:val="22"/>
        </w:rPr>
        <w:t>EnR</w:t>
      </w:r>
      <w:proofErr w:type="spellEnd"/>
      <w:r w:rsidRPr="0040445E">
        <w:rPr>
          <w:rFonts w:ascii="Trebuchet MS" w:hAnsi="Trebuchet MS"/>
          <w:sz w:val="22"/>
          <w:szCs w:val="22"/>
        </w:rPr>
        <w:t xml:space="preserve"> Thermiques en Gironde : </w:t>
      </w:r>
    </w:p>
    <w:p w14:paraId="44DE4210" w14:textId="77777777" w:rsidR="00786065" w:rsidRPr="0040445E" w:rsidRDefault="00786065" w:rsidP="00786065">
      <w:pPr>
        <w:pStyle w:val="Paragraphedeliste"/>
        <w:numPr>
          <w:ilvl w:val="0"/>
          <w:numId w:val="33"/>
        </w:numPr>
        <w:autoSpaceDN/>
        <w:ind w:left="993" w:right="283"/>
        <w:contextualSpacing/>
        <w:jc w:val="both"/>
        <w:rPr>
          <w:rFonts w:ascii="Trebuchet MS" w:hAnsi="Trebuchet MS"/>
          <w:sz w:val="22"/>
          <w:szCs w:val="22"/>
        </w:rPr>
      </w:pPr>
      <w:r w:rsidRPr="0040445E">
        <w:rPr>
          <w:rFonts w:ascii="Trebuchet MS" w:hAnsi="Trebuchet MS"/>
          <w:sz w:val="22"/>
          <w:szCs w:val="22"/>
        </w:rPr>
        <w:t>Etudes d’opportunité multi-</w:t>
      </w:r>
      <w:proofErr w:type="spellStart"/>
      <w:r w:rsidRPr="0040445E">
        <w:rPr>
          <w:rFonts w:ascii="Trebuchet MS" w:hAnsi="Trebuchet MS"/>
          <w:sz w:val="22"/>
          <w:szCs w:val="22"/>
        </w:rPr>
        <w:t>EnR</w:t>
      </w:r>
      <w:proofErr w:type="spellEnd"/>
      <w:r w:rsidRPr="0040445E">
        <w:rPr>
          <w:rFonts w:ascii="Trebuchet MS" w:hAnsi="Trebuchet MS"/>
          <w:sz w:val="22"/>
          <w:szCs w:val="22"/>
        </w:rPr>
        <w:t xml:space="preserve"> et réseau de chaleur,</w:t>
      </w:r>
    </w:p>
    <w:p w14:paraId="1D994B1D" w14:textId="77777777" w:rsidR="00786065" w:rsidRPr="0040445E" w:rsidRDefault="00786065" w:rsidP="00786065">
      <w:pPr>
        <w:pStyle w:val="Paragraphedeliste"/>
        <w:numPr>
          <w:ilvl w:val="0"/>
          <w:numId w:val="33"/>
        </w:numPr>
        <w:autoSpaceDN/>
        <w:ind w:left="993" w:right="283"/>
        <w:contextualSpacing/>
        <w:jc w:val="both"/>
        <w:rPr>
          <w:rFonts w:ascii="Trebuchet MS" w:hAnsi="Trebuchet MS"/>
          <w:spacing w:val="-8"/>
          <w:sz w:val="22"/>
          <w:szCs w:val="22"/>
        </w:rPr>
      </w:pPr>
      <w:r w:rsidRPr="0040445E">
        <w:rPr>
          <w:rFonts w:ascii="Trebuchet MS" w:hAnsi="Trebuchet MS"/>
          <w:spacing w:val="-8"/>
          <w:sz w:val="22"/>
          <w:szCs w:val="22"/>
        </w:rPr>
        <w:t>Accompagnement des maîtres d’ouvrages à la conception et à la réalisation des projets</w:t>
      </w:r>
    </w:p>
    <w:p w14:paraId="1CE34F36" w14:textId="77777777" w:rsidR="00786065" w:rsidRPr="0040445E" w:rsidRDefault="00786065" w:rsidP="00786065">
      <w:pPr>
        <w:pStyle w:val="Paragraphedeliste"/>
        <w:numPr>
          <w:ilvl w:val="0"/>
          <w:numId w:val="33"/>
        </w:numPr>
        <w:autoSpaceDN/>
        <w:ind w:left="993" w:right="283"/>
        <w:contextualSpacing/>
        <w:jc w:val="both"/>
        <w:rPr>
          <w:rFonts w:ascii="Trebuchet MS" w:hAnsi="Trebuchet MS"/>
          <w:sz w:val="22"/>
          <w:szCs w:val="22"/>
        </w:rPr>
      </w:pPr>
      <w:r w:rsidRPr="0040445E">
        <w:rPr>
          <w:rFonts w:ascii="Trebuchet MS" w:hAnsi="Trebuchet MS"/>
          <w:sz w:val="22"/>
          <w:szCs w:val="22"/>
        </w:rPr>
        <w:t>Accompagnement à la mise en réseau d’acteurs et de projets en matière d'énergie</w:t>
      </w:r>
    </w:p>
    <w:p w14:paraId="57627C85" w14:textId="77777777" w:rsidR="00786065" w:rsidRPr="0040445E" w:rsidRDefault="00786065" w:rsidP="00786065">
      <w:pPr>
        <w:pStyle w:val="Paragraphedeliste"/>
        <w:numPr>
          <w:ilvl w:val="0"/>
          <w:numId w:val="33"/>
        </w:numPr>
        <w:autoSpaceDN/>
        <w:ind w:left="993" w:right="283"/>
        <w:contextualSpacing/>
        <w:jc w:val="both"/>
        <w:rPr>
          <w:rFonts w:ascii="Trebuchet MS" w:hAnsi="Trebuchet MS"/>
          <w:sz w:val="22"/>
          <w:szCs w:val="22"/>
        </w:rPr>
      </w:pPr>
      <w:r w:rsidRPr="0040445E">
        <w:rPr>
          <w:rFonts w:ascii="Trebuchet MS" w:hAnsi="Trebuchet MS"/>
          <w:sz w:val="22"/>
          <w:szCs w:val="22"/>
        </w:rPr>
        <w:t xml:space="preserve">Invitation aux groupes de travail et réseaux d’échanges animés par l’Alec </w:t>
      </w:r>
    </w:p>
    <w:p w14:paraId="784FD31A" w14:textId="77777777" w:rsidR="00786065" w:rsidRPr="0040445E" w:rsidRDefault="00786065" w:rsidP="00786065">
      <w:pPr>
        <w:ind w:left="426" w:right="283" w:firstLine="283"/>
        <w:jc w:val="both"/>
        <w:rPr>
          <w:rFonts w:ascii="Trebuchet MS" w:hAnsi="Trebuchet MS"/>
          <w:sz w:val="22"/>
          <w:szCs w:val="22"/>
        </w:rPr>
      </w:pPr>
    </w:p>
    <w:p w14:paraId="29629604" w14:textId="77777777" w:rsidR="00786065" w:rsidRPr="0040445E" w:rsidRDefault="00786065" w:rsidP="00786065">
      <w:pPr>
        <w:ind w:right="283"/>
        <w:jc w:val="both"/>
        <w:rPr>
          <w:rFonts w:ascii="Trebuchet MS" w:hAnsi="Trebuchet MS"/>
          <w:sz w:val="22"/>
          <w:szCs w:val="22"/>
        </w:rPr>
      </w:pPr>
      <w:r w:rsidRPr="0040445E">
        <w:rPr>
          <w:rFonts w:ascii="Trebuchet MS" w:hAnsi="Trebuchet MS"/>
          <w:sz w:val="22"/>
          <w:szCs w:val="22"/>
        </w:rPr>
        <w:t>Considérant que ces missions d’intérêt général sont cofinancées par les membres fondateurs de l’Alec (Bordeaux Métropole, CD33 et la Région Nouvelle Aquitaine) et l’ADEME, la Mairie de Sainte-Terre décide d’y participer à hauteur de 735 €.</w:t>
      </w:r>
    </w:p>
    <w:p w14:paraId="4621DDD0" w14:textId="77777777" w:rsidR="00786065" w:rsidRPr="0040445E" w:rsidRDefault="00786065" w:rsidP="00786065">
      <w:pPr>
        <w:ind w:right="283"/>
        <w:jc w:val="both"/>
        <w:rPr>
          <w:rFonts w:ascii="Trebuchet MS" w:hAnsi="Trebuchet MS"/>
          <w:sz w:val="22"/>
          <w:szCs w:val="22"/>
        </w:rPr>
      </w:pPr>
    </w:p>
    <w:p w14:paraId="1C473D8C" w14:textId="77777777" w:rsidR="00786065" w:rsidRPr="0040445E" w:rsidRDefault="00786065" w:rsidP="00786065">
      <w:pPr>
        <w:ind w:right="283"/>
        <w:jc w:val="both"/>
        <w:rPr>
          <w:rFonts w:ascii="Trebuchet MS" w:hAnsi="Trebuchet MS"/>
          <w:spacing w:val="-8"/>
          <w:sz w:val="22"/>
          <w:szCs w:val="22"/>
        </w:rPr>
      </w:pPr>
      <w:r w:rsidRPr="0040445E">
        <w:rPr>
          <w:rFonts w:ascii="Trebuchet MS" w:hAnsi="Trebuchet MS"/>
          <w:spacing w:val="-8"/>
          <w:sz w:val="22"/>
          <w:szCs w:val="22"/>
        </w:rPr>
        <w:t xml:space="preserve">Le montant annuel de l’adhésion, fixé dans le règlement intérieur de l’association est de 303 €. </w:t>
      </w:r>
    </w:p>
    <w:p w14:paraId="7410D42F" w14:textId="77777777" w:rsidR="00786065" w:rsidRPr="0040445E" w:rsidRDefault="00786065" w:rsidP="00786065">
      <w:pPr>
        <w:ind w:right="283"/>
        <w:jc w:val="both"/>
        <w:rPr>
          <w:rFonts w:ascii="Trebuchet MS" w:hAnsi="Trebuchet MS"/>
          <w:sz w:val="22"/>
          <w:szCs w:val="22"/>
        </w:rPr>
      </w:pPr>
    </w:p>
    <w:p w14:paraId="44A91559" w14:textId="77777777" w:rsidR="00786065" w:rsidRPr="0040445E" w:rsidRDefault="00786065" w:rsidP="00786065">
      <w:pPr>
        <w:ind w:right="283"/>
        <w:jc w:val="both"/>
        <w:rPr>
          <w:rFonts w:ascii="Trebuchet MS" w:hAnsi="Trebuchet MS"/>
          <w:sz w:val="22"/>
          <w:szCs w:val="22"/>
        </w:rPr>
      </w:pPr>
      <w:r w:rsidRPr="0040445E">
        <w:rPr>
          <w:rFonts w:ascii="Trebuchet MS" w:hAnsi="Trebuchet MS"/>
          <w:sz w:val="22"/>
          <w:szCs w:val="22"/>
        </w:rPr>
        <w:t>Après en avoir délibéré, le conseil municipal DECIDE à l’unanimité d’autoriser Madame la Maire à signer la convention et à régler les frais afférant à ce partenariat.</w:t>
      </w:r>
    </w:p>
    <w:p w14:paraId="077CD855" w14:textId="1375C9F0" w:rsidR="00786065" w:rsidRDefault="00786065" w:rsidP="005F76BA">
      <w:pPr>
        <w:pStyle w:val="Standard"/>
        <w:jc w:val="both"/>
        <w:rPr>
          <w:rFonts w:ascii="Trebuchet MS" w:hAnsi="Trebuchet MS" w:cs="Times New Roman"/>
          <w:bCs/>
          <w:sz w:val="22"/>
          <w:szCs w:val="22"/>
        </w:rPr>
      </w:pPr>
    </w:p>
    <w:p w14:paraId="28D0C34C" w14:textId="77777777" w:rsidR="0084119B" w:rsidRPr="0040445E" w:rsidRDefault="0084119B" w:rsidP="005F76BA">
      <w:pPr>
        <w:pStyle w:val="Standard"/>
        <w:jc w:val="both"/>
        <w:rPr>
          <w:rFonts w:ascii="Trebuchet MS" w:hAnsi="Trebuchet MS" w:cs="Times New Roman"/>
          <w:bCs/>
          <w:sz w:val="22"/>
          <w:szCs w:val="22"/>
        </w:rPr>
      </w:pPr>
    </w:p>
    <w:p w14:paraId="6C00390D" w14:textId="6BE0FC8B" w:rsidR="00786065" w:rsidRPr="0040445E" w:rsidRDefault="00786065" w:rsidP="005F76BA">
      <w:pPr>
        <w:pStyle w:val="Standard"/>
        <w:jc w:val="both"/>
        <w:rPr>
          <w:rFonts w:ascii="Trebuchet MS" w:hAnsi="Trebuchet MS"/>
          <w:b/>
          <w:bCs/>
          <w:sz w:val="22"/>
          <w:szCs w:val="22"/>
          <w:u w:val="single"/>
        </w:rPr>
      </w:pPr>
      <w:r w:rsidRPr="0040445E">
        <w:rPr>
          <w:rFonts w:ascii="Trebuchet MS" w:hAnsi="Trebuchet MS"/>
          <w:b/>
          <w:bCs/>
          <w:sz w:val="22"/>
          <w:szCs w:val="22"/>
          <w:u w:val="single"/>
        </w:rPr>
        <w:t>Convention « LABEL V.V.C</w:t>
      </w:r>
      <w:r w:rsidR="0084119B">
        <w:rPr>
          <w:rFonts w:ascii="Trebuchet MS" w:hAnsi="Trebuchet MS"/>
          <w:b/>
          <w:bCs/>
          <w:sz w:val="22"/>
          <w:szCs w:val="22"/>
          <w:u w:val="single"/>
        </w:rPr>
        <w:t>.</w:t>
      </w:r>
      <w:r w:rsidRPr="0040445E">
        <w:rPr>
          <w:rFonts w:ascii="Trebuchet MS" w:hAnsi="Trebuchet MS"/>
          <w:b/>
          <w:bCs/>
          <w:sz w:val="22"/>
          <w:szCs w:val="22"/>
          <w:u w:val="single"/>
        </w:rPr>
        <w:t> »</w:t>
      </w:r>
    </w:p>
    <w:p w14:paraId="613E25A3" w14:textId="45662A31" w:rsidR="00786065" w:rsidRPr="0040445E" w:rsidRDefault="00786065" w:rsidP="005F76BA">
      <w:pPr>
        <w:pStyle w:val="Standard"/>
        <w:jc w:val="both"/>
        <w:rPr>
          <w:rFonts w:ascii="Trebuchet MS" w:hAnsi="Trebuchet MS"/>
          <w:sz w:val="22"/>
          <w:szCs w:val="22"/>
        </w:rPr>
      </w:pPr>
      <w:r w:rsidRPr="0040445E">
        <w:rPr>
          <w:rFonts w:ascii="Trebuchet MS" w:hAnsi="Trebuchet MS"/>
          <w:sz w:val="22"/>
          <w:szCs w:val="22"/>
        </w:rPr>
        <w:t>Délibération 2022.06.06</w:t>
      </w:r>
    </w:p>
    <w:p w14:paraId="3FF75936" w14:textId="77777777" w:rsidR="00786065" w:rsidRPr="0040445E" w:rsidRDefault="00786065" w:rsidP="00786065">
      <w:pPr>
        <w:tabs>
          <w:tab w:val="right" w:pos="8364"/>
        </w:tabs>
        <w:ind w:left="1134" w:firstLine="425"/>
        <w:jc w:val="both"/>
        <w:rPr>
          <w:rFonts w:ascii="Trebuchet MS" w:hAnsi="Trebuchet MS"/>
          <w:sz w:val="22"/>
          <w:szCs w:val="22"/>
        </w:rPr>
      </w:pPr>
    </w:p>
    <w:p w14:paraId="0F26494F" w14:textId="77777777" w:rsidR="00786065" w:rsidRPr="0040445E" w:rsidRDefault="00786065" w:rsidP="00786065">
      <w:pPr>
        <w:spacing w:line="276" w:lineRule="auto"/>
        <w:jc w:val="both"/>
        <w:rPr>
          <w:rFonts w:ascii="Trebuchet MS" w:hAnsi="Trebuchet MS"/>
          <w:sz w:val="22"/>
          <w:szCs w:val="22"/>
        </w:rPr>
      </w:pPr>
      <w:r w:rsidRPr="0040445E">
        <w:rPr>
          <w:rFonts w:ascii="Trebuchet MS" w:hAnsi="Trebuchet MS"/>
          <w:sz w:val="22"/>
          <w:szCs w:val="22"/>
        </w:rPr>
        <w:t xml:space="preserve">La commune de Sainte-Terre a participé à la première session d'évaluation du label </w:t>
      </w:r>
      <w:r w:rsidRPr="0040445E">
        <w:rPr>
          <w:rFonts w:ascii="Trebuchet MS" w:hAnsi="Trebuchet MS"/>
          <w:sz w:val="22"/>
          <w:szCs w:val="22"/>
        </w:rPr>
        <w:br/>
        <w:t>« Village/Ville Citoyen(ne) », porté par l'association Empreintes Citoyennes.</w:t>
      </w:r>
    </w:p>
    <w:p w14:paraId="4AD70343" w14:textId="77777777" w:rsidR="00786065" w:rsidRPr="0040445E" w:rsidRDefault="00786065" w:rsidP="00786065">
      <w:pPr>
        <w:spacing w:line="276" w:lineRule="auto"/>
        <w:jc w:val="both"/>
        <w:rPr>
          <w:rFonts w:ascii="Trebuchet MS" w:hAnsi="Trebuchet MS"/>
          <w:spacing w:val="-4"/>
          <w:sz w:val="22"/>
          <w:szCs w:val="22"/>
        </w:rPr>
      </w:pPr>
    </w:p>
    <w:p w14:paraId="35A4F795" w14:textId="77777777" w:rsidR="00786065" w:rsidRPr="0040445E" w:rsidRDefault="00786065" w:rsidP="00786065">
      <w:pPr>
        <w:spacing w:line="276" w:lineRule="auto"/>
        <w:jc w:val="both"/>
        <w:rPr>
          <w:rFonts w:ascii="Trebuchet MS" w:hAnsi="Trebuchet MS"/>
          <w:spacing w:val="-4"/>
          <w:sz w:val="22"/>
          <w:szCs w:val="22"/>
        </w:rPr>
      </w:pPr>
      <w:r w:rsidRPr="0040445E">
        <w:rPr>
          <w:rFonts w:ascii="Trebuchet MS" w:hAnsi="Trebuchet MS"/>
          <w:spacing w:val="-4"/>
          <w:sz w:val="22"/>
          <w:szCs w:val="22"/>
        </w:rPr>
        <w:t>Après examen du dossier par le Comité Ethique du label, la commune vient d’être labelisée.</w:t>
      </w:r>
    </w:p>
    <w:p w14:paraId="14BAEB98" w14:textId="77777777" w:rsidR="00786065" w:rsidRPr="0040445E" w:rsidRDefault="00786065" w:rsidP="00786065">
      <w:pPr>
        <w:spacing w:line="276" w:lineRule="auto"/>
        <w:jc w:val="both"/>
        <w:rPr>
          <w:rFonts w:ascii="Trebuchet MS" w:hAnsi="Trebuchet MS"/>
          <w:spacing w:val="-4"/>
          <w:sz w:val="22"/>
          <w:szCs w:val="22"/>
        </w:rPr>
      </w:pPr>
      <w:r w:rsidRPr="0040445E">
        <w:rPr>
          <w:rFonts w:ascii="Trebuchet MS" w:hAnsi="Trebuchet MS"/>
          <w:spacing w:val="-4"/>
          <w:sz w:val="22"/>
          <w:szCs w:val="22"/>
        </w:rPr>
        <w:t>Cette distinction vient reconnaitre et valoriser nos démarches pour favoriser la participation, l'implication et l'engagement des citoyens.</w:t>
      </w:r>
    </w:p>
    <w:p w14:paraId="61ECDF3D" w14:textId="77777777" w:rsidR="00786065" w:rsidRPr="0040445E" w:rsidRDefault="00786065" w:rsidP="00786065">
      <w:pPr>
        <w:spacing w:line="276" w:lineRule="auto"/>
        <w:jc w:val="both"/>
        <w:rPr>
          <w:rFonts w:ascii="Trebuchet MS" w:hAnsi="Trebuchet MS"/>
          <w:spacing w:val="-4"/>
          <w:sz w:val="22"/>
          <w:szCs w:val="22"/>
        </w:rPr>
      </w:pPr>
    </w:p>
    <w:p w14:paraId="573D09C4" w14:textId="77777777" w:rsidR="00786065" w:rsidRPr="0040445E" w:rsidRDefault="00786065" w:rsidP="00786065">
      <w:pPr>
        <w:spacing w:line="276" w:lineRule="auto"/>
        <w:jc w:val="both"/>
        <w:rPr>
          <w:rFonts w:ascii="Trebuchet MS" w:hAnsi="Trebuchet MS"/>
          <w:spacing w:val="-4"/>
          <w:sz w:val="22"/>
          <w:szCs w:val="22"/>
        </w:rPr>
      </w:pPr>
      <w:r w:rsidRPr="0040445E">
        <w:rPr>
          <w:rFonts w:ascii="Trebuchet MS" w:hAnsi="Trebuchet MS"/>
          <w:spacing w:val="-4"/>
          <w:sz w:val="22"/>
          <w:szCs w:val="22"/>
        </w:rPr>
        <w:t>La cérémonie de remise des labels est organisée le vendredi 17 juin 2022, à 14h, à Bourges.</w:t>
      </w:r>
    </w:p>
    <w:p w14:paraId="5BAC7F8A" w14:textId="77777777" w:rsidR="00786065" w:rsidRPr="0040445E" w:rsidRDefault="00786065" w:rsidP="00786065">
      <w:pPr>
        <w:spacing w:line="276" w:lineRule="auto"/>
        <w:jc w:val="both"/>
        <w:rPr>
          <w:rFonts w:ascii="Trebuchet MS" w:hAnsi="Trebuchet MS"/>
          <w:spacing w:val="-4"/>
          <w:sz w:val="22"/>
          <w:szCs w:val="22"/>
        </w:rPr>
      </w:pPr>
    </w:p>
    <w:p w14:paraId="03A5BB16" w14:textId="77777777" w:rsidR="00786065" w:rsidRPr="0040445E" w:rsidRDefault="00786065" w:rsidP="00786065">
      <w:pPr>
        <w:spacing w:line="276" w:lineRule="auto"/>
        <w:jc w:val="both"/>
        <w:rPr>
          <w:rFonts w:ascii="Trebuchet MS" w:hAnsi="Trebuchet MS"/>
          <w:spacing w:val="-4"/>
          <w:sz w:val="22"/>
          <w:szCs w:val="22"/>
        </w:rPr>
      </w:pPr>
      <w:r w:rsidRPr="0040445E">
        <w:rPr>
          <w:rFonts w:ascii="Trebuchet MS" w:hAnsi="Trebuchet MS"/>
          <w:spacing w:val="-4"/>
          <w:sz w:val="22"/>
          <w:szCs w:val="22"/>
        </w:rPr>
        <w:t>Afin de de pouvoir accéder librement aux ressources de l’association qui pourront par exemple aider à la mise en place d’un Conseil Municipal des Jeunes, il faut adhérer à l’association « Empreintes Citoyennes » pour un montant annuel de 200 €.</w:t>
      </w:r>
    </w:p>
    <w:p w14:paraId="0806E854" w14:textId="77777777" w:rsidR="00786065" w:rsidRPr="0040445E" w:rsidRDefault="00786065" w:rsidP="00786065">
      <w:pPr>
        <w:spacing w:line="276" w:lineRule="auto"/>
        <w:ind w:firstLine="426"/>
        <w:jc w:val="both"/>
        <w:rPr>
          <w:rFonts w:ascii="Trebuchet MS" w:hAnsi="Trebuchet MS"/>
          <w:spacing w:val="-4"/>
          <w:sz w:val="22"/>
          <w:szCs w:val="22"/>
        </w:rPr>
      </w:pPr>
    </w:p>
    <w:p w14:paraId="0C0B8DE0" w14:textId="77777777" w:rsidR="00786065" w:rsidRPr="0040445E" w:rsidRDefault="00786065" w:rsidP="00786065">
      <w:pPr>
        <w:spacing w:line="276" w:lineRule="auto"/>
        <w:ind w:firstLine="426"/>
        <w:jc w:val="both"/>
        <w:rPr>
          <w:rFonts w:ascii="Trebuchet MS" w:hAnsi="Trebuchet MS"/>
          <w:sz w:val="22"/>
          <w:szCs w:val="22"/>
        </w:rPr>
      </w:pPr>
      <w:r w:rsidRPr="0040445E">
        <w:rPr>
          <w:rFonts w:ascii="Trebuchet MS" w:hAnsi="Trebuchet MS"/>
          <w:spacing w:val="-4"/>
          <w:sz w:val="22"/>
          <w:szCs w:val="22"/>
        </w:rPr>
        <w:t>Après en avoir délibéré, le conseil municipal DECIDE à l’unanimité d’autoriser Madame la Maire à adhérer à l’association « Empreintes Citoyennes ».</w:t>
      </w:r>
    </w:p>
    <w:p w14:paraId="518CB318" w14:textId="023736AD" w:rsidR="00786065" w:rsidRPr="0040445E" w:rsidRDefault="00786065" w:rsidP="005F76BA">
      <w:pPr>
        <w:pStyle w:val="Standard"/>
        <w:jc w:val="both"/>
        <w:rPr>
          <w:rFonts w:ascii="Trebuchet MS" w:hAnsi="Trebuchet MS"/>
          <w:sz w:val="22"/>
          <w:szCs w:val="22"/>
        </w:rPr>
      </w:pPr>
    </w:p>
    <w:p w14:paraId="1B3935DC" w14:textId="7CD3F670" w:rsidR="00786065" w:rsidRPr="0040445E" w:rsidRDefault="00786065" w:rsidP="005F76BA">
      <w:pPr>
        <w:pStyle w:val="Standard"/>
        <w:jc w:val="both"/>
        <w:rPr>
          <w:rFonts w:ascii="Trebuchet MS" w:hAnsi="Trebuchet MS"/>
          <w:sz w:val="22"/>
          <w:szCs w:val="22"/>
        </w:rPr>
      </w:pPr>
    </w:p>
    <w:p w14:paraId="6AA21C66" w14:textId="5784CCA9" w:rsidR="00786065" w:rsidRPr="0040445E" w:rsidRDefault="00786065" w:rsidP="005F76BA">
      <w:pPr>
        <w:pStyle w:val="Standard"/>
        <w:jc w:val="both"/>
        <w:rPr>
          <w:rFonts w:ascii="Trebuchet MS" w:hAnsi="Trebuchet MS"/>
          <w:b/>
          <w:bCs/>
          <w:spacing w:val="-6"/>
          <w:sz w:val="22"/>
          <w:szCs w:val="22"/>
          <w:u w:val="single"/>
        </w:rPr>
      </w:pPr>
      <w:r w:rsidRPr="0040445E">
        <w:rPr>
          <w:rFonts w:ascii="Trebuchet MS" w:hAnsi="Trebuchet MS"/>
          <w:b/>
          <w:bCs/>
          <w:spacing w:val="-6"/>
          <w:sz w:val="22"/>
          <w:szCs w:val="22"/>
          <w:u w:val="single"/>
        </w:rPr>
        <w:t>Convention CDG Assistance à la fiabilisation des Comptes Individuels Retraites (CIR)</w:t>
      </w:r>
    </w:p>
    <w:p w14:paraId="1CAC4723" w14:textId="187FED88" w:rsidR="00786065" w:rsidRPr="0040445E" w:rsidRDefault="00786065" w:rsidP="005F76BA">
      <w:pPr>
        <w:pStyle w:val="Standard"/>
        <w:jc w:val="both"/>
        <w:rPr>
          <w:rFonts w:ascii="Trebuchet MS" w:hAnsi="Trebuchet MS"/>
          <w:spacing w:val="-6"/>
          <w:sz w:val="22"/>
          <w:szCs w:val="22"/>
        </w:rPr>
      </w:pPr>
      <w:r w:rsidRPr="0040445E">
        <w:rPr>
          <w:rFonts w:ascii="Trebuchet MS" w:hAnsi="Trebuchet MS"/>
          <w:spacing w:val="-6"/>
          <w:sz w:val="22"/>
          <w:szCs w:val="22"/>
        </w:rPr>
        <w:t>Délibération 2022.06.07</w:t>
      </w:r>
    </w:p>
    <w:p w14:paraId="7EC8281C" w14:textId="14262997" w:rsidR="00786065" w:rsidRPr="0040445E" w:rsidRDefault="00786065" w:rsidP="005F76BA">
      <w:pPr>
        <w:pStyle w:val="Standard"/>
        <w:jc w:val="both"/>
        <w:rPr>
          <w:rFonts w:ascii="Trebuchet MS" w:hAnsi="Trebuchet MS"/>
          <w:spacing w:val="-6"/>
          <w:sz w:val="22"/>
          <w:szCs w:val="22"/>
        </w:rPr>
      </w:pPr>
    </w:p>
    <w:p w14:paraId="4D6283DE" w14:textId="77777777" w:rsidR="00786065" w:rsidRPr="0040445E" w:rsidRDefault="00786065" w:rsidP="0056352D">
      <w:pPr>
        <w:spacing w:line="276" w:lineRule="auto"/>
        <w:jc w:val="both"/>
        <w:rPr>
          <w:rFonts w:ascii="Trebuchet MS" w:hAnsi="Trebuchet MS"/>
          <w:sz w:val="22"/>
          <w:szCs w:val="22"/>
        </w:rPr>
      </w:pPr>
      <w:r w:rsidRPr="0040445E">
        <w:rPr>
          <w:rFonts w:ascii="Trebuchet MS" w:hAnsi="Trebuchet MS"/>
          <w:b/>
          <w:bCs/>
          <w:sz w:val="22"/>
          <w:szCs w:val="22"/>
        </w:rPr>
        <w:t>VU</w:t>
      </w:r>
      <w:r w:rsidRPr="0040445E">
        <w:rPr>
          <w:rFonts w:ascii="Trebuchet MS" w:hAnsi="Trebuchet MS"/>
          <w:sz w:val="22"/>
          <w:szCs w:val="22"/>
        </w:rPr>
        <w:t xml:space="preserve"> la délibération DE-00031-2021 du Conseil d’administration du Centre de Gestion de la Fonction Publique Territoriale de la Gironde en date du 23 juin 2021, définissant son domaine d’intervention dans la mission complémentaire à l’assistance à la fiabilisation des droits en matière de retraite.</w:t>
      </w:r>
    </w:p>
    <w:p w14:paraId="5769A8D3" w14:textId="77777777" w:rsidR="00786065" w:rsidRPr="0040445E" w:rsidRDefault="00786065" w:rsidP="0056352D">
      <w:pPr>
        <w:spacing w:line="276" w:lineRule="auto"/>
        <w:jc w:val="both"/>
        <w:rPr>
          <w:rFonts w:ascii="Trebuchet MS" w:hAnsi="Trebuchet MS"/>
          <w:sz w:val="22"/>
          <w:szCs w:val="22"/>
        </w:rPr>
      </w:pPr>
    </w:p>
    <w:p w14:paraId="0B7E83F1" w14:textId="77777777" w:rsidR="00786065" w:rsidRPr="0040445E" w:rsidRDefault="00786065" w:rsidP="0056352D">
      <w:pPr>
        <w:spacing w:line="276" w:lineRule="auto"/>
        <w:jc w:val="both"/>
        <w:rPr>
          <w:rFonts w:ascii="Trebuchet MS" w:hAnsi="Trebuchet MS"/>
          <w:sz w:val="22"/>
          <w:szCs w:val="22"/>
        </w:rPr>
      </w:pPr>
      <w:r w:rsidRPr="0040445E">
        <w:rPr>
          <w:rFonts w:ascii="Trebuchet MS" w:hAnsi="Trebuchet MS"/>
          <w:sz w:val="22"/>
          <w:szCs w:val="22"/>
        </w:rPr>
        <w:t>La maire rappelle que le service retraites du Centre de Gestion assiste régulièrement la collectivité dans la gestion des dossiers de retraites (contrôle des dossiers de qualifications des comptes individuels retraites, des validations de services, de liquidations, …) dans le cadre de la mission obligatoire de fiabilisation des comptes individuels retraites assurée par celui-ci pour les collectivités qui lui sont affiliées.</w:t>
      </w:r>
    </w:p>
    <w:p w14:paraId="0F986D80" w14:textId="77777777" w:rsidR="00786065" w:rsidRPr="0040445E" w:rsidRDefault="00786065" w:rsidP="0056352D">
      <w:pPr>
        <w:spacing w:line="276" w:lineRule="auto"/>
        <w:jc w:val="both"/>
        <w:rPr>
          <w:rFonts w:ascii="Trebuchet MS" w:hAnsi="Trebuchet MS"/>
          <w:sz w:val="22"/>
          <w:szCs w:val="22"/>
        </w:rPr>
      </w:pPr>
    </w:p>
    <w:p w14:paraId="65AD7CC6" w14:textId="77777777" w:rsidR="00786065" w:rsidRPr="0040445E" w:rsidRDefault="00786065" w:rsidP="0056352D">
      <w:pPr>
        <w:spacing w:line="276" w:lineRule="auto"/>
        <w:jc w:val="both"/>
        <w:rPr>
          <w:rFonts w:ascii="Trebuchet MS" w:hAnsi="Trebuchet MS"/>
          <w:sz w:val="22"/>
          <w:szCs w:val="22"/>
        </w:rPr>
      </w:pPr>
      <w:r w:rsidRPr="0040445E">
        <w:rPr>
          <w:rFonts w:ascii="Trebuchet MS" w:hAnsi="Trebuchet MS"/>
          <w:sz w:val="22"/>
          <w:szCs w:val="22"/>
        </w:rPr>
        <w:t xml:space="preserve">Les dernières réformes de retraite imposent aux collectivités une gestion plus approfondie des comptes individuels retraite, ces dispositions provoquent une surcharge de travail au sein des services de la collectivité. Le service retraites du Centre de Gestion a la possibilité d’aider la collectivité territoriale adhérente au service en contrôlant les dossiers dans le cadre d’une délégation de gestion sur la plateforme multicompte </w:t>
      </w:r>
      <w:proofErr w:type="spellStart"/>
      <w:r w:rsidRPr="0040445E">
        <w:rPr>
          <w:rFonts w:ascii="Trebuchet MS" w:hAnsi="Trebuchet MS"/>
          <w:sz w:val="22"/>
          <w:szCs w:val="22"/>
        </w:rPr>
        <w:t>Pep’s</w:t>
      </w:r>
      <w:proofErr w:type="spellEnd"/>
      <w:r w:rsidRPr="0040445E">
        <w:rPr>
          <w:rFonts w:ascii="Trebuchet MS" w:hAnsi="Trebuchet MS"/>
          <w:sz w:val="22"/>
          <w:szCs w:val="22"/>
        </w:rPr>
        <w:t xml:space="preserve"> de la Caisse des Dépôts et Consignations et en accompagnant les actifs dans leur démarche dans le cadre d’un accompagnement personnalisé retraite (APR).</w:t>
      </w:r>
    </w:p>
    <w:p w14:paraId="4B989763" w14:textId="77777777" w:rsidR="00786065" w:rsidRPr="0040445E" w:rsidRDefault="00786065" w:rsidP="0056352D">
      <w:pPr>
        <w:spacing w:line="276" w:lineRule="auto"/>
        <w:jc w:val="both"/>
        <w:rPr>
          <w:rFonts w:ascii="Trebuchet MS" w:hAnsi="Trebuchet MS"/>
          <w:sz w:val="22"/>
          <w:szCs w:val="22"/>
        </w:rPr>
      </w:pPr>
    </w:p>
    <w:p w14:paraId="37F49A8A" w14:textId="77777777" w:rsidR="00786065" w:rsidRPr="0040445E" w:rsidRDefault="00786065" w:rsidP="0056352D">
      <w:pPr>
        <w:spacing w:line="276" w:lineRule="auto"/>
        <w:jc w:val="both"/>
        <w:rPr>
          <w:rFonts w:ascii="Trebuchet MS" w:hAnsi="Trebuchet MS"/>
          <w:sz w:val="22"/>
          <w:szCs w:val="22"/>
        </w:rPr>
      </w:pPr>
      <w:r w:rsidRPr="0040445E">
        <w:rPr>
          <w:rFonts w:ascii="Trebuchet MS" w:hAnsi="Trebuchet MS"/>
          <w:sz w:val="22"/>
          <w:szCs w:val="22"/>
        </w:rPr>
        <w:t>La collectivité doit simplement remettre au Centre de Gestion les justificatifs nécessaires au contrôle de leurs dossiers et à l’établissement de l’accompagnement personnalisé retraites.</w:t>
      </w:r>
    </w:p>
    <w:p w14:paraId="3DD9775A" w14:textId="77777777" w:rsidR="00786065" w:rsidRPr="0040445E" w:rsidRDefault="00786065" w:rsidP="0056352D">
      <w:pPr>
        <w:spacing w:line="276" w:lineRule="auto"/>
        <w:jc w:val="both"/>
        <w:rPr>
          <w:rFonts w:ascii="Trebuchet MS" w:hAnsi="Trebuchet MS"/>
          <w:sz w:val="22"/>
          <w:szCs w:val="22"/>
        </w:rPr>
      </w:pPr>
    </w:p>
    <w:p w14:paraId="5AC47BA7" w14:textId="77777777" w:rsidR="00786065" w:rsidRPr="0040445E" w:rsidRDefault="00786065" w:rsidP="0056352D">
      <w:pPr>
        <w:spacing w:line="276" w:lineRule="auto"/>
        <w:jc w:val="both"/>
        <w:rPr>
          <w:rFonts w:ascii="Trebuchet MS" w:hAnsi="Trebuchet MS"/>
          <w:sz w:val="22"/>
          <w:szCs w:val="22"/>
        </w:rPr>
      </w:pPr>
      <w:r w:rsidRPr="0040445E">
        <w:rPr>
          <w:rFonts w:ascii="Trebuchet MS" w:hAnsi="Trebuchet MS"/>
          <w:sz w:val="22"/>
          <w:szCs w:val="22"/>
        </w:rPr>
        <w:t>Pour la bonne exécution de ces missions, le Centre de Gestion propose cette mission facultative complémentaire par voie conventionnelle en appelant une contribution financière globale et forfaitaire dont le montant est fixé en fonction du nombre d’agents CNRACL. Pour notre établissement/collectivité cette participation annuelle s’élève</w:t>
      </w:r>
    </w:p>
    <w:p w14:paraId="3EC8AC34" w14:textId="77777777" w:rsidR="00786065" w:rsidRPr="0040445E" w:rsidRDefault="00786065" w:rsidP="0056352D">
      <w:pPr>
        <w:spacing w:line="276" w:lineRule="auto"/>
        <w:jc w:val="both"/>
        <w:rPr>
          <w:rFonts w:ascii="Trebuchet MS" w:hAnsi="Trebuchet MS"/>
          <w:sz w:val="22"/>
          <w:szCs w:val="22"/>
        </w:rPr>
      </w:pPr>
      <w:r w:rsidRPr="0040445E">
        <w:rPr>
          <w:rFonts w:ascii="Trebuchet MS" w:hAnsi="Trebuchet MS"/>
          <w:sz w:val="22"/>
          <w:szCs w:val="22"/>
        </w:rPr>
        <w:t xml:space="preserve"> </w:t>
      </w:r>
      <w:proofErr w:type="gramStart"/>
      <w:r w:rsidRPr="0040445E">
        <w:rPr>
          <w:rFonts w:ascii="Trebuchet MS" w:hAnsi="Trebuchet MS"/>
          <w:sz w:val="22"/>
          <w:szCs w:val="22"/>
        </w:rPr>
        <w:t>à</w:t>
      </w:r>
      <w:proofErr w:type="gramEnd"/>
      <w:r w:rsidRPr="0040445E">
        <w:rPr>
          <w:rFonts w:ascii="Trebuchet MS" w:hAnsi="Trebuchet MS"/>
          <w:sz w:val="22"/>
          <w:szCs w:val="22"/>
        </w:rPr>
        <w:t xml:space="preserve"> 180 € (Cent quatre-vingt euros).</w:t>
      </w:r>
    </w:p>
    <w:p w14:paraId="0C98271A" w14:textId="77777777" w:rsidR="00786065" w:rsidRPr="0040445E" w:rsidRDefault="00786065" w:rsidP="0056352D">
      <w:pPr>
        <w:rPr>
          <w:rFonts w:ascii="Trebuchet MS" w:hAnsi="Trebuchet MS"/>
          <w:sz w:val="22"/>
          <w:szCs w:val="22"/>
        </w:rPr>
      </w:pPr>
    </w:p>
    <w:p w14:paraId="387081C0" w14:textId="00F2BD86" w:rsidR="00786065" w:rsidRPr="0040445E" w:rsidRDefault="00786065" w:rsidP="0056352D">
      <w:pPr>
        <w:rPr>
          <w:rFonts w:ascii="Trebuchet MS" w:hAnsi="Trebuchet MS"/>
          <w:sz w:val="22"/>
          <w:szCs w:val="22"/>
        </w:rPr>
      </w:pPr>
      <w:r w:rsidRPr="0040445E">
        <w:rPr>
          <w:rFonts w:ascii="Trebuchet MS" w:hAnsi="Trebuchet MS"/>
          <w:sz w:val="22"/>
          <w:szCs w:val="22"/>
        </w:rPr>
        <w:t>Le Conseil Municipal,</w:t>
      </w:r>
      <w:r w:rsidR="0084119B">
        <w:rPr>
          <w:rFonts w:ascii="Trebuchet MS" w:hAnsi="Trebuchet MS"/>
          <w:sz w:val="22"/>
          <w:szCs w:val="22"/>
        </w:rPr>
        <w:t xml:space="preserve"> s</w:t>
      </w:r>
      <w:r w:rsidRPr="0040445E">
        <w:rPr>
          <w:rFonts w:ascii="Trebuchet MS" w:hAnsi="Trebuchet MS"/>
          <w:sz w:val="22"/>
          <w:szCs w:val="22"/>
        </w:rPr>
        <w:t>ur le rapport de Madame la Maire, après en avoir délibéré,</w:t>
      </w:r>
    </w:p>
    <w:p w14:paraId="4F2E813C" w14:textId="77777777" w:rsidR="00786065" w:rsidRPr="0040445E" w:rsidRDefault="00786065" w:rsidP="0056352D">
      <w:pPr>
        <w:rPr>
          <w:rFonts w:ascii="Trebuchet MS" w:hAnsi="Trebuchet MS"/>
          <w:sz w:val="22"/>
          <w:szCs w:val="22"/>
        </w:rPr>
      </w:pPr>
      <w:proofErr w:type="gramStart"/>
      <w:r w:rsidRPr="0040445E">
        <w:rPr>
          <w:rFonts w:ascii="Trebuchet MS" w:hAnsi="Trebuchet MS"/>
          <w:sz w:val="22"/>
          <w:szCs w:val="22"/>
        </w:rPr>
        <w:t>et</w:t>
      </w:r>
      <w:proofErr w:type="gramEnd"/>
      <w:r w:rsidRPr="0040445E">
        <w:rPr>
          <w:rFonts w:ascii="Trebuchet MS" w:hAnsi="Trebuchet MS"/>
          <w:sz w:val="22"/>
          <w:szCs w:val="22"/>
        </w:rPr>
        <w:t xml:space="preserve"> à la majorité des membres présents ou représentés,</w:t>
      </w:r>
    </w:p>
    <w:p w14:paraId="4620B682" w14:textId="77777777" w:rsidR="00786065" w:rsidRPr="0040445E" w:rsidRDefault="00786065" w:rsidP="0056352D">
      <w:pPr>
        <w:rPr>
          <w:rFonts w:ascii="Trebuchet MS" w:hAnsi="Trebuchet MS"/>
          <w:sz w:val="22"/>
          <w:szCs w:val="22"/>
        </w:rPr>
      </w:pPr>
    </w:p>
    <w:p w14:paraId="70067FA7" w14:textId="77777777" w:rsidR="00786065" w:rsidRPr="0040445E" w:rsidRDefault="00786065" w:rsidP="0056352D">
      <w:pPr>
        <w:rPr>
          <w:rFonts w:ascii="Trebuchet MS" w:hAnsi="Trebuchet MS"/>
          <w:b/>
          <w:bCs/>
          <w:sz w:val="22"/>
          <w:szCs w:val="22"/>
        </w:rPr>
      </w:pPr>
      <w:r w:rsidRPr="0040445E">
        <w:rPr>
          <w:rFonts w:ascii="Trebuchet MS" w:hAnsi="Trebuchet MS"/>
          <w:b/>
          <w:bCs/>
          <w:sz w:val="22"/>
          <w:szCs w:val="22"/>
        </w:rPr>
        <w:t>DECIDE</w:t>
      </w:r>
      <w:r w:rsidRPr="0040445E">
        <w:rPr>
          <w:rFonts w:ascii="Trebuchet MS" w:hAnsi="Trebuchet MS"/>
          <w:b/>
          <w:bCs/>
          <w:sz w:val="22"/>
          <w:szCs w:val="22"/>
        </w:rPr>
        <w:tab/>
      </w:r>
    </w:p>
    <w:p w14:paraId="445C0F1F" w14:textId="0FAD20FD" w:rsidR="00786065" w:rsidRDefault="00786065" w:rsidP="0056352D">
      <w:pPr>
        <w:pStyle w:val="Paragraphedeliste"/>
        <w:numPr>
          <w:ilvl w:val="0"/>
          <w:numId w:val="41"/>
        </w:numPr>
        <w:autoSpaceDN/>
        <w:contextualSpacing/>
        <w:rPr>
          <w:rFonts w:ascii="Trebuchet MS" w:hAnsi="Trebuchet MS"/>
          <w:sz w:val="22"/>
          <w:szCs w:val="22"/>
        </w:rPr>
      </w:pPr>
      <w:proofErr w:type="gramStart"/>
      <w:r w:rsidRPr="0040445E">
        <w:rPr>
          <w:rFonts w:ascii="Trebuchet MS" w:hAnsi="Trebuchet MS"/>
          <w:sz w:val="22"/>
          <w:szCs w:val="22"/>
        </w:rPr>
        <w:t>d’adhérer</w:t>
      </w:r>
      <w:proofErr w:type="gramEnd"/>
      <w:r w:rsidRPr="0040445E">
        <w:rPr>
          <w:rFonts w:ascii="Trebuchet MS" w:hAnsi="Trebuchet MS"/>
          <w:sz w:val="22"/>
          <w:szCs w:val="22"/>
        </w:rPr>
        <w:t xml:space="preserve"> à la mission complémentaire à l’assistance à la fiabilisation des droits en matière de retraite par voie conventionnelle, mise en œuvre par le Centre de G</w:t>
      </w:r>
      <w:r w:rsidR="0056352D">
        <w:rPr>
          <w:rFonts w:ascii="Trebuchet MS" w:hAnsi="Trebuchet MS"/>
          <w:sz w:val="22"/>
          <w:szCs w:val="22"/>
        </w:rPr>
        <w:t>es</w:t>
      </w:r>
      <w:r w:rsidRPr="0040445E">
        <w:rPr>
          <w:rFonts w:ascii="Trebuchet MS" w:hAnsi="Trebuchet MS"/>
          <w:sz w:val="22"/>
          <w:szCs w:val="22"/>
        </w:rPr>
        <w:t>tion de la Fonction Publique Territoriale de la Gironde</w:t>
      </w:r>
    </w:p>
    <w:p w14:paraId="7FD749E5" w14:textId="013ADB0B" w:rsidR="00781B9C" w:rsidRDefault="00781B9C" w:rsidP="00781B9C">
      <w:pPr>
        <w:pStyle w:val="Paragraphedeliste"/>
        <w:autoSpaceDN/>
        <w:contextualSpacing/>
        <w:rPr>
          <w:rFonts w:ascii="Trebuchet MS" w:hAnsi="Trebuchet MS"/>
          <w:sz w:val="22"/>
          <w:szCs w:val="22"/>
        </w:rPr>
      </w:pPr>
    </w:p>
    <w:p w14:paraId="49F1EA6B" w14:textId="60BAF844" w:rsidR="00781B9C" w:rsidRDefault="00781B9C" w:rsidP="00781B9C">
      <w:pPr>
        <w:pStyle w:val="Paragraphedeliste"/>
        <w:autoSpaceDN/>
        <w:contextualSpacing/>
        <w:rPr>
          <w:rFonts w:ascii="Trebuchet MS" w:hAnsi="Trebuchet MS"/>
          <w:sz w:val="22"/>
          <w:szCs w:val="22"/>
        </w:rPr>
      </w:pPr>
    </w:p>
    <w:p w14:paraId="2FC77870" w14:textId="18F7480C" w:rsidR="00781B9C" w:rsidRPr="00455714" w:rsidRDefault="00781B9C" w:rsidP="00781B9C">
      <w:pPr>
        <w:shd w:val="clear" w:color="auto" w:fill="BFBFBF"/>
        <w:ind w:left="8222" w:right="-851"/>
        <w:rPr>
          <w:rFonts w:hint="eastAsia"/>
          <w:b/>
          <w:i/>
          <w:sz w:val="22"/>
          <w:szCs w:val="22"/>
        </w:rPr>
      </w:pPr>
      <w:bookmarkStart w:id="4" w:name="_Hlk114761802"/>
      <w:r w:rsidRPr="00455714">
        <w:rPr>
          <w:b/>
          <w:sz w:val="22"/>
          <w:szCs w:val="22"/>
        </w:rPr>
        <w:lastRenderedPageBreak/>
        <w:t xml:space="preserve">Page n° 2022/ </w:t>
      </w:r>
      <w:r w:rsidR="00F82194">
        <w:rPr>
          <w:b/>
          <w:sz w:val="22"/>
          <w:szCs w:val="22"/>
        </w:rPr>
        <w:t>12</w:t>
      </w:r>
    </w:p>
    <w:bookmarkEnd w:id="4"/>
    <w:p w14:paraId="7FD3357F" w14:textId="77777777" w:rsidR="00781B9C" w:rsidRPr="00F82194" w:rsidRDefault="00781B9C" w:rsidP="00F82194">
      <w:pPr>
        <w:autoSpaceDN/>
        <w:contextualSpacing/>
        <w:rPr>
          <w:rFonts w:ascii="Trebuchet MS" w:hAnsi="Trebuchet MS"/>
          <w:sz w:val="22"/>
          <w:szCs w:val="22"/>
        </w:rPr>
      </w:pPr>
    </w:p>
    <w:p w14:paraId="0154527F" w14:textId="77777777" w:rsidR="0056352D" w:rsidRPr="0056352D" w:rsidRDefault="0056352D" w:rsidP="0056352D">
      <w:pPr>
        <w:pStyle w:val="Paragraphedeliste"/>
        <w:autoSpaceDN/>
        <w:contextualSpacing/>
        <w:rPr>
          <w:rFonts w:ascii="Trebuchet MS" w:hAnsi="Trebuchet MS"/>
          <w:sz w:val="6"/>
          <w:szCs w:val="6"/>
        </w:rPr>
      </w:pPr>
    </w:p>
    <w:p w14:paraId="1ABCF001" w14:textId="492AFE39" w:rsidR="00786065" w:rsidRDefault="00786065" w:rsidP="0056352D">
      <w:pPr>
        <w:pStyle w:val="Paragraphedeliste"/>
        <w:numPr>
          <w:ilvl w:val="0"/>
          <w:numId w:val="41"/>
        </w:numPr>
        <w:autoSpaceDN/>
        <w:contextualSpacing/>
        <w:rPr>
          <w:rFonts w:ascii="Trebuchet MS" w:hAnsi="Trebuchet MS"/>
          <w:sz w:val="22"/>
          <w:szCs w:val="22"/>
        </w:rPr>
      </w:pPr>
      <w:proofErr w:type="gramStart"/>
      <w:r w:rsidRPr="0040445E">
        <w:rPr>
          <w:rFonts w:ascii="Trebuchet MS" w:hAnsi="Trebuchet MS"/>
          <w:sz w:val="22"/>
          <w:szCs w:val="22"/>
        </w:rPr>
        <w:t>de</w:t>
      </w:r>
      <w:proofErr w:type="gramEnd"/>
      <w:r w:rsidRPr="0040445E">
        <w:rPr>
          <w:rFonts w:ascii="Trebuchet MS" w:hAnsi="Trebuchet MS"/>
          <w:sz w:val="22"/>
          <w:szCs w:val="22"/>
        </w:rPr>
        <w:t xml:space="preserve"> confier au service retraites du Centre de Gestion de la Gironde la délégation de gestion sur la plateforme </w:t>
      </w:r>
      <w:proofErr w:type="spellStart"/>
      <w:r w:rsidRPr="0040445E">
        <w:rPr>
          <w:rFonts w:ascii="Trebuchet MS" w:hAnsi="Trebuchet MS"/>
          <w:sz w:val="22"/>
          <w:szCs w:val="22"/>
        </w:rPr>
        <w:t>Pep’s</w:t>
      </w:r>
      <w:proofErr w:type="spellEnd"/>
      <w:r w:rsidRPr="0040445E">
        <w:rPr>
          <w:rFonts w:ascii="Trebuchet MS" w:hAnsi="Trebuchet MS"/>
          <w:sz w:val="22"/>
          <w:szCs w:val="22"/>
        </w:rPr>
        <w:t xml:space="preserve"> (dénommée accès </w:t>
      </w:r>
      <w:proofErr w:type="spellStart"/>
      <w:r w:rsidRPr="0040445E">
        <w:rPr>
          <w:rFonts w:ascii="Trebuchet MS" w:hAnsi="Trebuchet MS"/>
          <w:sz w:val="22"/>
          <w:szCs w:val="22"/>
        </w:rPr>
        <w:t>multi-compte</w:t>
      </w:r>
      <w:r w:rsidR="00CF64BB">
        <w:rPr>
          <w:rFonts w:ascii="Trebuchet MS" w:hAnsi="Trebuchet MS"/>
          <w:sz w:val="22"/>
          <w:szCs w:val="22"/>
        </w:rPr>
        <w:t>s</w:t>
      </w:r>
      <w:proofErr w:type="spellEnd"/>
      <w:r w:rsidRPr="0040445E">
        <w:rPr>
          <w:rFonts w:ascii="Trebuchet MS" w:hAnsi="Trebuchet MS"/>
          <w:sz w:val="22"/>
          <w:szCs w:val="22"/>
        </w:rPr>
        <w:t>) pour la gestion des dossiers des agents CNRACL et l’accompagnement personnalisé retraites (APR) pour les actifs CNRACL qui sont à moins de 5 ans de l’âge légal de la retraite</w:t>
      </w:r>
    </w:p>
    <w:p w14:paraId="24AA4F88" w14:textId="77777777" w:rsidR="0056352D" w:rsidRPr="0056352D" w:rsidRDefault="0056352D" w:rsidP="0056352D">
      <w:pPr>
        <w:pStyle w:val="Paragraphedeliste"/>
        <w:autoSpaceDN/>
        <w:contextualSpacing/>
        <w:rPr>
          <w:rFonts w:ascii="Trebuchet MS" w:hAnsi="Trebuchet MS"/>
          <w:sz w:val="6"/>
          <w:szCs w:val="6"/>
        </w:rPr>
      </w:pPr>
    </w:p>
    <w:p w14:paraId="5D5024BD" w14:textId="7FB3EEDD" w:rsidR="00786065" w:rsidRDefault="00786065" w:rsidP="0056352D">
      <w:pPr>
        <w:pStyle w:val="Paragraphedeliste"/>
        <w:numPr>
          <w:ilvl w:val="0"/>
          <w:numId w:val="41"/>
        </w:numPr>
        <w:autoSpaceDN/>
        <w:contextualSpacing/>
        <w:rPr>
          <w:rFonts w:ascii="Trebuchet MS" w:hAnsi="Trebuchet MS"/>
          <w:sz w:val="22"/>
          <w:szCs w:val="22"/>
        </w:rPr>
      </w:pPr>
      <w:proofErr w:type="gramStart"/>
      <w:r w:rsidRPr="0040445E">
        <w:rPr>
          <w:rFonts w:ascii="Trebuchet MS" w:hAnsi="Trebuchet MS"/>
          <w:sz w:val="22"/>
          <w:szCs w:val="22"/>
        </w:rPr>
        <w:t>d'autoriser</w:t>
      </w:r>
      <w:proofErr w:type="gramEnd"/>
      <w:r w:rsidRPr="0040445E">
        <w:rPr>
          <w:rFonts w:ascii="Trebuchet MS" w:hAnsi="Trebuchet MS"/>
          <w:sz w:val="22"/>
          <w:szCs w:val="22"/>
        </w:rPr>
        <w:t xml:space="preserve"> la Maire à conclure la convention correspondante avec le Centre de Gestion.</w:t>
      </w:r>
    </w:p>
    <w:p w14:paraId="34DF9CF5" w14:textId="77777777" w:rsidR="0056352D" w:rsidRPr="0056352D" w:rsidRDefault="0056352D" w:rsidP="0056352D">
      <w:pPr>
        <w:pStyle w:val="Paragraphedeliste"/>
        <w:autoSpaceDN/>
        <w:contextualSpacing/>
        <w:rPr>
          <w:rFonts w:ascii="Trebuchet MS" w:hAnsi="Trebuchet MS"/>
          <w:sz w:val="6"/>
          <w:szCs w:val="6"/>
        </w:rPr>
      </w:pPr>
    </w:p>
    <w:p w14:paraId="669E4059" w14:textId="67C3A0AE" w:rsidR="00786065" w:rsidRPr="0040445E" w:rsidRDefault="00786065" w:rsidP="0056352D">
      <w:pPr>
        <w:pStyle w:val="Paragraphedeliste"/>
        <w:numPr>
          <w:ilvl w:val="0"/>
          <w:numId w:val="41"/>
        </w:numPr>
        <w:autoSpaceDN/>
        <w:contextualSpacing/>
        <w:rPr>
          <w:rFonts w:ascii="Trebuchet MS" w:hAnsi="Trebuchet MS"/>
          <w:sz w:val="22"/>
          <w:szCs w:val="22"/>
        </w:rPr>
      </w:pPr>
      <w:proofErr w:type="gramStart"/>
      <w:r w:rsidRPr="0040445E">
        <w:rPr>
          <w:rFonts w:ascii="Trebuchet MS" w:hAnsi="Trebuchet MS"/>
          <w:sz w:val="22"/>
          <w:szCs w:val="22"/>
        </w:rPr>
        <w:t>d’inscrire</w:t>
      </w:r>
      <w:proofErr w:type="gramEnd"/>
      <w:r w:rsidRPr="0040445E">
        <w:rPr>
          <w:rFonts w:ascii="Trebuchet MS" w:hAnsi="Trebuchet MS"/>
          <w:sz w:val="22"/>
          <w:szCs w:val="22"/>
        </w:rPr>
        <w:t xml:space="preserve"> les crédits nécessaires au budget de la collectivité.</w:t>
      </w:r>
    </w:p>
    <w:p w14:paraId="6017806E" w14:textId="32B9EFE9" w:rsidR="00786065" w:rsidRDefault="00786065" w:rsidP="00786065">
      <w:pPr>
        <w:ind w:left="284" w:firstLine="567"/>
        <w:rPr>
          <w:rFonts w:ascii="Trebuchet MS" w:hAnsi="Trebuchet MS"/>
          <w:sz w:val="22"/>
          <w:szCs w:val="22"/>
        </w:rPr>
      </w:pPr>
    </w:p>
    <w:p w14:paraId="22358D5F" w14:textId="77777777" w:rsidR="0056352D" w:rsidRPr="0040445E" w:rsidRDefault="0056352D" w:rsidP="00786065">
      <w:pPr>
        <w:ind w:left="284" w:firstLine="567"/>
        <w:rPr>
          <w:rFonts w:ascii="Trebuchet MS" w:hAnsi="Trebuchet MS"/>
          <w:sz w:val="22"/>
          <w:szCs w:val="22"/>
        </w:rPr>
      </w:pPr>
    </w:p>
    <w:p w14:paraId="255093D1" w14:textId="515829AA" w:rsidR="00786065" w:rsidRPr="0056352D" w:rsidRDefault="00786065" w:rsidP="005F76BA">
      <w:pPr>
        <w:pStyle w:val="Standard"/>
        <w:jc w:val="both"/>
        <w:rPr>
          <w:rFonts w:ascii="Trebuchet MS" w:hAnsi="Trebuchet MS"/>
          <w:b/>
          <w:bCs/>
          <w:spacing w:val="-8"/>
          <w:sz w:val="21"/>
          <w:szCs w:val="21"/>
          <w:u w:val="single"/>
        </w:rPr>
      </w:pPr>
      <w:r w:rsidRPr="0056352D">
        <w:rPr>
          <w:rFonts w:ascii="Trebuchet MS" w:hAnsi="Trebuchet MS"/>
          <w:b/>
          <w:bCs/>
          <w:spacing w:val="-8"/>
          <w:sz w:val="21"/>
          <w:szCs w:val="21"/>
          <w:u w:val="single"/>
        </w:rPr>
        <w:t>Autorisation pour l’encaissement d’un chèque de remboursement (Leasing photocopieur) 2021</w:t>
      </w:r>
    </w:p>
    <w:p w14:paraId="2C468E20" w14:textId="52980963" w:rsidR="00786065" w:rsidRPr="0040445E" w:rsidRDefault="00786065" w:rsidP="005F76BA">
      <w:pPr>
        <w:pStyle w:val="Standard"/>
        <w:jc w:val="both"/>
        <w:rPr>
          <w:rFonts w:ascii="Trebuchet MS" w:hAnsi="Trebuchet MS"/>
          <w:spacing w:val="-6"/>
          <w:sz w:val="22"/>
          <w:szCs w:val="22"/>
        </w:rPr>
      </w:pPr>
      <w:r w:rsidRPr="0040445E">
        <w:rPr>
          <w:rFonts w:ascii="Trebuchet MS" w:hAnsi="Trebuchet MS"/>
          <w:spacing w:val="-6"/>
          <w:sz w:val="22"/>
          <w:szCs w:val="22"/>
        </w:rPr>
        <w:t>Délibération 2022.06.08</w:t>
      </w:r>
    </w:p>
    <w:p w14:paraId="2DACF76E" w14:textId="5F9CEFFB" w:rsidR="00786065" w:rsidRPr="0040445E" w:rsidRDefault="00786065" w:rsidP="005F76BA">
      <w:pPr>
        <w:pStyle w:val="Standard"/>
        <w:jc w:val="both"/>
        <w:rPr>
          <w:rFonts w:ascii="Trebuchet MS" w:hAnsi="Trebuchet MS"/>
          <w:spacing w:val="-6"/>
          <w:sz w:val="22"/>
          <w:szCs w:val="22"/>
        </w:rPr>
      </w:pPr>
    </w:p>
    <w:p w14:paraId="115321E7" w14:textId="77777777" w:rsidR="00786065" w:rsidRPr="0040445E" w:rsidRDefault="00786065" w:rsidP="0056352D">
      <w:pPr>
        <w:rPr>
          <w:rFonts w:ascii="Trebuchet MS" w:hAnsi="Trebuchet MS"/>
          <w:sz w:val="22"/>
          <w:szCs w:val="22"/>
        </w:rPr>
      </w:pPr>
      <w:r w:rsidRPr="0040445E">
        <w:rPr>
          <w:rFonts w:ascii="Trebuchet MS" w:hAnsi="Trebuchet MS"/>
          <w:sz w:val="22"/>
          <w:szCs w:val="22"/>
        </w:rPr>
        <w:t xml:space="preserve">Suite à la dénonciation du contrat de location conclu avec la société CCLS pour la location des photocopieurs, il y a lieu de procéder à l’annulation du mandat n° 1334/2021 émis le 31/12/2021 pour la période du 01/02/2022 au 30/04/2022 d’un montant de 1 026 €. </w:t>
      </w:r>
    </w:p>
    <w:p w14:paraId="3D48689E" w14:textId="77777777" w:rsidR="00786065" w:rsidRPr="0040445E" w:rsidRDefault="00786065" w:rsidP="0056352D">
      <w:pPr>
        <w:rPr>
          <w:rFonts w:ascii="Trebuchet MS" w:hAnsi="Trebuchet MS"/>
          <w:sz w:val="22"/>
          <w:szCs w:val="22"/>
        </w:rPr>
      </w:pPr>
    </w:p>
    <w:p w14:paraId="1DE25D1A" w14:textId="77777777" w:rsidR="00786065" w:rsidRPr="0040445E" w:rsidRDefault="00786065" w:rsidP="0056352D">
      <w:pPr>
        <w:rPr>
          <w:rFonts w:ascii="Trebuchet MS" w:hAnsi="Trebuchet MS"/>
          <w:sz w:val="22"/>
          <w:szCs w:val="22"/>
        </w:rPr>
      </w:pPr>
      <w:r w:rsidRPr="0040445E">
        <w:rPr>
          <w:rFonts w:ascii="Trebuchet MS" w:hAnsi="Trebuchet MS"/>
          <w:sz w:val="22"/>
          <w:szCs w:val="22"/>
        </w:rPr>
        <w:t>Ce mandat ayant fait l’objet d’un règlement, l’entreprise CCLS nous a adressé un avoir ainsi qu’un chèque de remboursement.</w:t>
      </w:r>
    </w:p>
    <w:p w14:paraId="101A70E9" w14:textId="77777777" w:rsidR="00786065" w:rsidRPr="0040445E" w:rsidRDefault="00786065" w:rsidP="0056352D">
      <w:pPr>
        <w:rPr>
          <w:rFonts w:ascii="Trebuchet MS" w:hAnsi="Trebuchet MS"/>
          <w:sz w:val="22"/>
          <w:szCs w:val="22"/>
        </w:rPr>
      </w:pPr>
    </w:p>
    <w:p w14:paraId="616A528A" w14:textId="77777777" w:rsidR="00786065" w:rsidRPr="0040445E" w:rsidRDefault="00786065" w:rsidP="0056352D">
      <w:pPr>
        <w:rPr>
          <w:rFonts w:ascii="Trebuchet MS" w:hAnsi="Trebuchet MS"/>
          <w:sz w:val="22"/>
          <w:szCs w:val="22"/>
        </w:rPr>
      </w:pPr>
      <w:r w:rsidRPr="0040445E">
        <w:rPr>
          <w:rFonts w:ascii="Trebuchet MS" w:hAnsi="Trebuchet MS"/>
          <w:sz w:val="22"/>
          <w:szCs w:val="22"/>
        </w:rPr>
        <w:t>Après en avoir délibéré, le conseil municipal autorise à l’unanimité, l’encaissement du chèque de remboursement d’un montant 1 026 €.</w:t>
      </w:r>
    </w:p>
    <w:p w14:paraId="22AF52CB" w14:textId="405D26DD" w:rsidR="00786065" w:rsidRPr="0040445E" w:rsidRDefault="00786065" w:rsidP="005F76BA">
      <w:pPr>
        <w:pStyle w:val="Standard"/>
        <w:jc w:val="both"/>
        <w:rPr>
          <w:rFonts w:ascii="Trebuchet MS" w:hAnsi="Trebuchet MS"/>
          <w:spacing w:val="-6"/>
          <w:sz w:val="22"/>
          <w:szCs w:val="22"/>
        </w:rPr>
      </w:pPr>
    </w:p>
    <w:p w14:paraId="50A8D33C" w14:textId="77BC94A9" w:rsidR="00786065" w:rsidRPr="0040445E" w:rsidRDefault="00786065" w:rsidP="005F76BA">
      <w:pPr>
        <w:pStyle w:val="Standard"/>
        <w:jc w:val="both"/>
        <w:rPr>
          <w:rFonts w:ascii="Trebuchet MS" w:hAnsi="Trebuchet MS"/>
          <w:spacing w:val="-6"/>
          <w:sz w:val="22"/>
          <w:szCs w:val="22"/>
        </w:rPr>
      </w:pPr>
    </w:p>
    <w:p w14:paraId="18A01EDE" w14:textId="15A3C77C" w:rsidR="00786065" w:rsidRPr="0040445E" w:rsidRDefault="00786065" w:rsidP="005F76BA">
      <w:pPr>
        <w:pStyle w:val="Standard"/>
        <w:jc w:val="both"/>
        <w:rPr>
          <w:rFonts w:ascii="Trebuchet MS" w:hAnsi="Trebuchet MS"/>
          <w:b/>
          <w:sz w:val="22"/>
          <w:szCs w:val="22"/>
          <w:u w:val="single"/>
        </w:rPr>
      </w:pPr>
      <w:r w:rsidRPr="0040445E">
        <w:rPr>
          <w:rFonts w:ascii="Trebuchet MS" w:hAnsi="Trebuchet MS"/>
          <w:b/>
          <w:sz w:val="22"/>
          <w:szCs w:val="22"/>
          <w:u w:val="single"/>
        </w:rPr>
        <w:t>Convention SDEEG (éclairage public)</w:t>
      </w:r>
    </w:p>
    <w:p w14:paraId="47288AC2" w14:textId="5301D371" w:rsidR="00786065" w:rsidRPr="0040445E" w:rsidRDefault="00786065" w:rsidP="005F76BA">
      <w:pPr>
        <w:pStyle w:val="Standard"/>
        <w:jc w:val="both"/>
        <w:rPr>
          <w:rFonts w:ascii="Trebuchet MS" w:hAnsi="Trebuchet MS"/>
          <w:spacing w:val="-6"/>
          <w:sz w:val="22"/>
          <w:szCs w:val="22"/>
        </w:rPr>
      </w:pPr>
      <w:r w:rsidRPr="0040445E">
        <w:rPr>
          <w:rFonts w:ascii="Trebuchet MS" w:hAnsi="Trebuchet MS"/>
          <w:bCs/>
          <w:sz w:val="22"/>
          <w:szCs w:val="22"/>
        </w:rPr>
        <w:t>Délibération 2022.06.09</w:t>
      </w:r>
    </w:p>
    <w:p w14:paraId="2004D33C" w14:textId="77777777" w:rsidR="00DE2541" w:rsidRPr="0040445E" w:rsidRDefault="00DE2541" w:rsidP="005F76BA">
      <w:pPr>
        <w:pStyle w:val="Standard"/>
        <w:jc w:val="both"/>
        <w:rPr>
          <w:rFonts w:ascii="Trebuchet MS" w:hAnsi="Trebuchet MS"/>
          <w:spacing w:val="-6"/>
          <w:sz w:val="22"/>
          <w:szCs w:val="22"/>
        </w:rPr>
      </w:pPr>
    </w:p>
    <w:p w14:paraId="1901D7CA" w14:textId="77777777" w:rsidR="00786065" w:rsidRPr="00DE2541" w:rsidRDefault="00786065" w:rsidP="0056352D">
      <w:pPr>
        <w:spacing w:line="235" w:lineRule="auto"/>
        <w:rPr>
          <w:rFonts w:ascii="Trebuchet MS" w:hAnsi="Trebuchet MS"/>
          <w:sz w:val="22"/>
          <w:szCs w:val="22"/>
          <w:u w:val="single"/>
        </w:rPr>
      </w:pPr>
      <w:r w:rsidRPr="00DE2541">
        <w:rPr>
          <w:rFonts w:ascii="Trebuchet MS" w:hAnsi="Trebuchet MS"/>
          <w:sz w:val="22"/>
          <w:szCs w:val="22"/>
          <w:u w:val="single"/>
        </w:rPr>
        <w:t>Transfert au Syndicat Départemental d’Energie Electrique de la Gironde de la compétence « Eclairage public »</w:t>
      </w:r>
    </w:p>
    <w:p w14:paraId="76C0131B" w14:textId="77777777" w:rsidR="00786065" w:rsidRPr="0040445E" w:rsidRDefault="00786065" w:rsidP="0056352D">
      <w:pPr>
        <w:spacing w:line="235" w:lineRule="auto"/>
        <w:rPr>
          <w:rFonts w:ascii="Trebuchet MS" w:hAnsi="Trebuchet MS"/>
          <w:sz w:val="22"/>
          <w:szCs w:val="22"/>
        </w:rPr>
      </w:pPr>
    </w:p>
    <w:p w14:paraId="41A9F1E3" w14:textId="77777777" w:rsidR="00786065" w:rsidRPr="0040445E" w:rsidRDefault="00786065" w:rsidP="0084119B">
      <w:pPr>
        <w:spacing w:line="235" w:lineRule="auto"/>
        <w:jc w:val="both"/>
        <w:rPr>
          <w:rFonts w:ascii="Trebuchet MS" w:hAnsi="Trebuchet MS"/>
          <w:sz w:val="22"/>
          <w:szCs w:val="22"/>
        </w:rPr>
      </w:pPr>
      <w:r w:rsidRPr="0040445E">
        <w:rPr>
          <w:rFonts w:ascii="Trebuchet MS" w:hAnsi="Trebuchet MS"/>
          <w:b/>
          <w:bCs/>
          <w:sz w:val="22"/>
          <w:szCs w:val="22"/>
        </w:rPr>
        <w:t>VU</w:t>
      </w:r>
      <w:r w:rsidRPr="0040445E">
        <w:rPr>
          <w:rFonts w:ascii="Trebuchet MS" w:hAnsi="Trebuchet MS"/>
          <w:sz w:val="22"/>
          <w:szCs w:val="22"/>
        </w:rPr>
        <w:t xml:space="preserve"> l’article L5212-16 du code général des collectivités territoriales relatif aux syndicats à la carte,</w:t>
      </w:r>
    </w:p>
    <w:p w14:paraId="2FB16DB4" w14:textId="77777777" w:rsidR="00786065" w:rsidRPr="00DE2541" w:rsidRDefault="00786065" w:rsidP="0084119B">
      <w:pPr>
        <w:spacing w:line="235" w:lineRule="auto"/>
        <w:jc w:val="both"/>
        <w:rPr>
          <w:rFonts w:ascii="Trebuchet MS" w:hAnsi="Trebuchet MS"/>
          <w:sz w:val="6"/>
          <w:szCs w:val="6"/>
        </w:rPr>
      </w:pPr>
    </w:p>
    <w:p w14:paraId="44CA5CDF" w14:textId="77777777" w:rsidR="00786065" w:rsidRPr="0040445E" w:rsidRDefault="00786065" w:rsidP="0084119B">
      <w:pPr>
        <w:spacing w:line="235" w:lineRule="auto"/>
        <w:jc w:val="both"/>
        <w:rPr>
          <w:rFonts w:ascii="Trebuchet MS" w:hAnsi="Trebuchet MS"/>
          <w:sz w:val="22"/>
          <w:szCs w:val="22"/>
        </w:rPr>
      </w:pPr>
      <w:r w:rsidRPr="0040445E">
        <w:rPr>
          <w:rFonts w:ascii="Trebuchet MS" w:hAnsi="Trebuchet MS"/>
          <w:b/>
          <w:bCs/>
          <w:sz w:val="22"/>
          <w:szCs w:val="22"/>
        </w:rPr>
        <w:t>VU</w:t>
      </w:r>
      <w:r w:rsidRPr="0040445E">
        <w:rPr>
          <w:rFonts w:ascii="Trebuchet MS" w:hAnsi="Trebuchet MS"/>
          <w:sz w:val="22"/>
          <w:szCs w:val="22"/>
        </w:rPr>
        <w:t xml:space="preserve"> les statuts du Syndicat Départemental d’Energie Electrique de la Gironde (SDEEG) modifiés par arrêté préfectoral en date du 30 juillet 2015,</w:t>
      </w:r>
    </w:p>
    <w:p w14:paraId="22599F9F" w14:textId="77777777" w:rsidR="00786065" w:rsidRPr="00DE2541" w:rsidRDefault="00786065" w:rsidP="0084119B">
      <w:pPr>
        <w:spacing w:line="235" w:lineRule="auto"/>
        <w:jc w:val="both"/>
        <w:rPr>
          <w:rFonts w:ascii="Trebuchet MS" w:hAnsi="Trebuchet MS"/>
          <w:sz w:val="6"/>
          <w:szCs w:val="6"/>
        </w:rPr>
      </w:pPr>
    </w:p>
    <w:p w14:paraId="634D4A9C" w14:textId="77777777" w:rsidR="00786065" w:rsidRPr="0040445E" w:rsidRDefault="00786065" w:rsidP="0084119B">
      <w:pPr>
        <w:spacing w:line="235" w:lineRule="auto"/>
        <w:jc w:val="both"/>
        <w:rPr>
          <w:rFonts w:ascii="Trebuchet MS" w:hAnsi="Trebuchet MS"/>
          <w:sz w:val="22"/>
          <w:szCs w:val="22"/>
        </w:rPr>
      </w:pPr>
      <w:r w:rsidRPr="0040445E">
        <w:rPr>
          <w:rFonts w:ascii="Trebuchet MS" w:hAnsi="Trebuchet MS"/>
          <w:b/>
          <w:bCs/>
          <w:sz w:val="22"/>
          <w:szCs w:val="22"/>
        </w:rPr>
        <w:t>VU</w:t>
      </w:r>
      <w:r w:rsidRPr="0040445E">
        <w:rPr>
          <w:rFonts w:ascii="Trebuchet MS" w:hAnsi="Trebuchet MS"/>
          <w:sz w:val="22"/>
          <w:szCs w:val="22"/>
        </w:rPr>
        <w:t xml:space="preserve"> le règlement précisant les modalités administratives et financières de transfert et d’exercice des compétences, modifié par délibération en date du 14 décembre 2012,</w:t>
      </w:r>
    </w:p>
    <w:p w14:paraId="27343730" w14:textId="77777777" w:rsidR="00786065" w:rsidRPr="0040445E" w:rsidRDefault="00786065" w:rsidP="0084119B">
      <w:pPr>
        <w:spacing w:line="235" w:lineRule="auto"/>
        <w:jc w:val="both"/>
        <w:rPr>
          <w:rFonts w:ascii="Trebuchet MS" w:hAnsi="Trebuchet MS"/>
          <w:sz w:val="22"/>
          <w:szCs w:val="22"/>
        </w:rPr>
      </w:pPr>
    </w:p>
    <w:p w14:paraId="1935F139" w14:textId="77777777" w:rsidR="00786065" w:rsidRPr="0040445E" w:rsidRDefault="00786065" w:rsidP="0084119B">
      <w:pPr>
        <w:spacing w:line="235" w:lineRule="auto"/>
        <w:jc w:val="both"/>
        <w:rPr>
          <w:rFonts w:ascii="Trebuchet MS" w:hAnsi="Trebuchet MS"/>
          <w:sz w:val="22"/>
          <w:szCs w:val="22"/>
        </w:rPr>
      </w:pPr>
      <w:r w:rsidRPr="0040445E">
        <w:rPr>
          <w:rFonts w:ascii="Trebuchet MS" w:hAnsi="Trebuchet MS"/>
          <w:sz w:val="22"/>
          <w:szCs w:val="22"/>
        </w:rPr>
        <w:t>Afin d’offrir une meilleure réactivité au profit des communes, le SDEEG peut assurer la pleine compétence en matière d’Eclairage Public tant au niveau des travaux que de l’entretien. Ce processus lui confère également la qualité d’exploitant de réseau dans le cadre de la mise en application du décret du 5 octobre 2011 dit « anti endommagement » des réseaux.</w:t>
      </w:r>
    </w:p>
    <w:p w14:paraId="4573E7CE" w14:textId="77777777" w:rsidR="00786065" w:rsidRPr="0040445E" w:rsidRDefault="00786065" w:rsidP="0084119B">
      <w:pPr>
        <w:spacing w:line="235" w:lineRule="auto"/>
        <w:jc w:val="both"/>
        <w:rPr>
          <w:rFonts w:ascii="Trebuchet MS" w:hAnsi="Trebuchet MS"/>
          <w:sz w:val="22"/>
          <w:szCs w:val="22"/>
        </w:rPr>
      </w:pPr>
    </w:p>
    <w:p w14:paraId="0A90AA59" w14:textId="77777777" w:rsidR="00786065" w:rsidRPr="0040445E" w:rsidRDefault="00786065" w:rsidP="0084119B">
      <w:pPr>
        <w:spacing w:line="235" w:lineRule="auto"/>
        <w:jc w:val="both"/>
        <w:rPr>
          <w:rFonts w:ascii="Trebuchet MS" w:hAnsi="Trebuchet MS"/>
          <w:sz w:val="22"/>
          <w:szCs w:val="22"/>
        </w:rPr>
      </w:pPr>
      <w:r w:rsidRPr="0040445E">
        <w:rPr>
          <w:rFonts w:ascii="Trebuchet MS" w:hAnsi="Trebuchet MS"/>
          <w:sz w:val="22"/>
          <w:szCs w:val="22"/>
        </w:rPr>
        <w:t>L’organisation interne du Syndicat (Bureau d’Etudes, Techniciens …) et ses multiples références garantissent un montage sérieux des dossiers ainsi qu’un suivi des opérations sur le terrain.</w:t>
      </w:r>
    </w:p>
    <w:p w14:paraId="6AE3CA02" w14:textId="77777777" w:rsidR="00786065" w:rsidRPr="0040445E" w:rsidRDefault="00786065" w:rsidP="0084119B">
      <w:pPr>
        <w:spacing w:line="235" w:lineRule="auto"/>
        <w:jc w:val="both"/>
        <w:rPr>
          <w:rFonts w:ascii="Trebuchet MS" w:hAnsi="Trebuchet MS"/>
          <w:sz w:val="22"/>
          <w:szCs w:val="22"/>
        </w:rPr>
      </w:pPr>
      <w:r w:rsidRPr="0040445E">
        <w:rPr>
          <w:rFonts w:ascii="Trebuchet MS" w:hAnsi="Trebuchet MS"/>
          <w:sz w:val="22"/>
          <w:szCs w:val="22"/>
        </w:rPr>
        <w:t>Quant à la commune, elle conserve la totale maîtrise des aspects budgétaires, de la programmation des chantiers et du choix du matériel d’Eclairage Public.</w:t>
      </w:r>
    </w:p>
    <w:p w14:paraId="3FC998FA" w14:textId="77777777" w:rsidR="00786065" w:rsidRPr="0040445E" w:rsidRDefault="00786065" w:rsidP="0084119B">
      <w:pPr>
        <w:spacing w:line="235" w:lineRule="auto"/>
        <w:jc w:val="both"/>
        <w:rPr>
          <w:rFonts w:ascii="Trebuchet MS" w:hAnsi="Trebuchet MS"/>
          <w:sz w:val="22"/>
          <w:szCs w:val="22"/>
        </w:rPr>
      </w:pPr>
    </w:p>
    <w:p w14:paraId="33FE782D" w14:textId="77777777" w:rsidR="00786065" w:rsidRPr="0040445E" w:rsidRDefault="00786065" w:rsidP="0084119B">
      <w:pPr>
        <w:spacing w:line="235" w:lineRule="auto"/>
        <w:jc w:val="both"/>
        <w:rPr>
          <w:rFonts w:ascii="Trebuchet MS" w:hAnsi="Trebuchet MS"/>
          <w:sz w:val="22"/>
          <w:szCs w:val="22"/>
        </w:rPr>
      </w:pPr>
      <w:r w:rsidRPr="0040445E">
        <w:rPr>
          <w:rFonts w:ascii="Trebuchet MS" w:hAnsi="Trebuchet MS"/>
          <w:sz w:val="22"/>
          <w:szCs w:val="22"/>
        </w:rPr>
        <w:t>Après avoir entendu l’exposé de Madame la Maire, justifiant l’intérêt de transférer au Syndicat Départemental d’Energie Electrique de la Gironde (SDEEG) les prérogatives dans le domaine de l’éclairage public, selon les modalités techniques, administratives et financières de transfert et d’exercice des compétences définies dans le document ci-joint.</w:t>
      </w:r>
    </w:p>
    <w:p w14:paraId="44552985" w14:textId="77777777" w:rsidR="00786065" w:rsidRPr="0040445E" w:rsidRDefault="00786065" w:rsidP="0084119B">
      <w:pPr>
        <w:spacing w:line="235" w:lineRule="auto"/>
        <w:jc w:val="both"/>
        <w:rPr>
          <w:rFonts w:ascii="Trebuchet MS" w:hAnsi="Trebuchet MS"/>
          <w:sz w:val="22"/>
          <w:szCs w:val="22"/>
        </w:rPr>
      </w:pPr>
    </w:p>
    <w:p w14:paraId="00591620" w14:textId="5453E094" w:rsidR="00786065" w:rsidRPr="0040445E" w:rsidRDefault="00786065" w:rsidP="0084119B">
      <w:pPr>
        <w:spacing w:line="235" w:lineRule="auto"/>
        <w:jc w:val="both"/>
        <w:rPr>
          <w:rFonts w:ascii="Trebuchet MS" w:hAnsi="Trebuchet MS"/>
          <w:sz w:val="22"/>
          <w:szCs w:val="22"/>
        </w:rPr>
      </w:pPr>
      <w:r w:rsidRPr="0040445E">
        <w:rPr>
          <w:rFonts w:ascii="Trebuchet MS" w:hAnsi="Trebuchet MS"/>
          <w:sz w:val="22"/>
          <w:szCs w:val="22"/>
        </w:rPr>
        <w:lastRenderedPageBreak/>
        <w:t>Ce document, adopté par délibération du Comité Syndical, est susceptible d’être modifié au regard des marchés de travaux passés par le SDEEG et des évolutions réglementaires ; toute modification est portée à la connaissance de la commune dès sa mise en application.</w:t>
      </w:r>
    </w:p>
    <w:p w14:paraId="7C4B5913" w14:textId="77777777" w:rsidR="00786065" w:rsidRPr="0040445E" w:rsidRDefault="00786065" w:rsidP="0084119B">
      <w:pPr>
        <w:jc w:val="both"/>
        <w:rPr>
          <w:rFonts w:ascii="Trebuchet MS" w:hAnsi="Trebuchet MS"/>
          <w:sz w:val="22"/>
          <w:szCs w:val="22"/>
        </w:rPr>
      </w:pPr>
    </w:p>
    <w:p w14:paraId="69764D16" w14:textId="77777777" w:rsidR="00786065" w:rsidRPr="0040445E" w:rsidRDefault="00786065" w:rsidP="0084119B">
      <w:pPr>
        <w:jc w:val="both"/>
        <w:rPr>
          <w:rFonts w:ascii="Trebuchet MS" w:hAnsi="Trebuchet MS"/>
          <w:sz w:val="22"/>
          <w:szCs w:val="22"/>
        </w:rPr>
      </w:pPr>
      <w:r w:rsidRPr="0040445E">
        <w:rPr>
          <w:rFonts w:ascii="Trebuchet MS" w:hAnsi="Trebuchet MS"/>
          <w:sz w:val="22"/>
          <w:szCs w:val="22"/>
        </w:rPr>
        <w:t>Le Conseil Municipal, après en avoir délibéré à l’unanimité des membres présents et représentants, DECIDE du transfert au SDEEG pendant une durée de 9 ans des prérogatives suivantes à partir du 1</w:t>
      </w:r>
      <w:r w:rsidRPr="0040445E">
        <w:rPr>
          <w:rFonts w:ascii="Trebuchet MS" w:hAnsi="Trebuchet MS"/>
          <w:sz w:val="22"/>
          <w:szCs w:val="22"/>
          <w:vertAlign w:val="superscript"/>
        </w:rPr>
        <w:t>er</w:t>
      </w:r>
      <w:r w:rsidRPr="0040445E">
        <w:rPr>
          <w:rFonts w:ascii="Trebuchet MS" w:hAnsi="Trebuchet MS"/>
          <w:sz w:val="22"/>
          <w:szCs w:val="22"/>
        </w:rPr>
        <w:t xml:space="preserve"> août 2022.</w:t>
      </w:r>
    </w:p>
    <w:p w14:paraId="7A783D8C" w14:textId="77777777" w:rsidR="00786065" w:rsidRPr="0040445E" w:rsidRDefault="00786065" w:rsidP="0084119B">
      <w:pPr>
        <w:ind w:left="567"/>
        <w:jc w:val="both"/>
        <w:rPr>
          <w:rFonts w:ascii="Trebuchet MS" w:hAnsi="Trebuchet MS"/>
          <w:sz w:val="22"/>
          <w:szCs w:val="22"/>
        </w:rPr>
      </w:pPr>
    </w:p>
    <w:p w14:paraId="63426CAD" w14:textId="77777777" w:rsidR="0056352D" w:rsidRDefault="00786065" w:rsidP="0084119B">
      <w:pPr>
        <w:pStyle w:val="Paragraphedeliste"/>
        <w:numPr>
          <w:ilvl w:val="0"/>
          <w:numId w:val="41"/>
        </w:numPr>
        <w:autoSpaceDN/>
        <w:contextualSpacing/>
        <w:jc w:val="both"/>
        <w:rPr>
          <w:rFonts w:ascii="Trebuchet MS" w:hAnsi="Trebuchet MS"/>
          <w:sz w:val="22"/>
          <w:szCs w:val="22"/>
        </w:rPr>
      </w:pPr>
      <w:proofErr w:type="gramStart"/>
      <w:r w:rsidRPr="0040445E">
        <w:rPr>
          <w:rFonts w:ascii="Trebuchet MS" w:hAnsi="Trebuchet MS"/>
          <w:sz w:val="22"/>
          <w:szCs w:val="22"/>
        </w:rPr>
        <w:t>maîtrise</w:t>
      </w:r>
      <w:proofErr w:type="gramEnd"/>
      <w:r w:rsidRPr="0040445E">
        <w:rPr>
          <w:rFonts w:ascii="Trebuchet MS" w:hAnsi="Trebuchet MS"/>
          <w:sz w:val="22"/>
          <w:szCs w:val="22"/>
        </w:rPr>
        <w:t xml:space="preserve"> d’ouvrage des investissements sur les installations d’éclairage public, d’éclairage des installations sportives et de mise en lumière, comprenant notamment les extensions, renforcements, renouvellements, rénovations, mises en conformité et améliorations diverses,</w:t>
      </w:r>
    </w:p>
    <w:p w14:paraId="639876AC" w14:textId="27B1910B" w:rsidR="0056352D" w:rsidRDefault="00786065" w:rsidP="0084119B">
      <w:pPr>
        <w:pStyle w:val="Paragraphedeliste"/>
        <w:numPr>
          <w:ilvl w:val="0"/>
          <w:numId w:val="41"/>
        </w:numPr>
        <w:autoSpaceDN/>
        <w:contextualSpacing/>
        <w:jc w:val="both"/>
        <w:rPr>
          <w:rFonts w:ascii="Trebuchet MS" w:hAnsi="Trebuchet MS"/>
          <w:sz w:val="22"/>
          <w:szCs w:val="22"/>
        </w:rPr>
      </w:pPr>
      <w:proofErr w:type="gramStart"/>
      <w:r w:rsidRPr="0056352D">
        <w:rPr>
          <w:rFonts w:ascii="Trebuchet MS" w:hAnsi="Trebuchet MS"/>
          <w:sz w:val="22"/>
          <w:szCs w:val="22"/>
        </w:rPr>
        <w:t>maîtrise</w:t>
      </w:r>
      <w:proofErr w:type="gramEnd"/>
      <w:r w:rsidRPr="0056352D">
        <w:rPr>
          <w:rFonts w:ascii="Trebuchet MS" w:hAnsi="Trebuchet MS"/>
          <w:sz w:val="22"/>
          <w:szCs w:val="22"/>
        </w:rPr>
        <w:t xml:space="preserve"> d’œuvre des travaux d’Eclairage Public réalisés sous maîtrise d’ouvrage du Syndicat Départemental,</w:t>
      </w:r>
    </w:p>
    <w:p w14:paraId="62161CE0" w14:textId="77777777" w:rsidR="00DE2541" w:rsidRPr="00DE2541" w:rsidRDefault="00DE2541" w:rsidP="0084119B">
      <w:pPr>
        <w:pStyle w:val="Paragraphedeliste"/>
        <w:autoSpaceDN/>
        <w:contextualSpacing/>
        <w:jc w:val="both"/>
        <w:rPr>
          <w:rFonts w:ascii="Trebuchet MS" w:hAnsi="Trebuchet MS"/>
          <w:sz w:val="6"/>
          <w:szCs w:val="6"/>
        </w:rPr>
      </w:pPr>
    </w:p>
    <w:p w14:paraId="7FA56FBA" w14:textId="055E9AF7" w:rsidR="0056352D" w:rsidRDefault="00786065" w:rsidP="0084119B">
      <w:pPr>
        <w:pStyle w:val="Paragraphedeliste"/>
        <w:numPr>
          <w:ilvl w:val="0"/>
          <w:numId w:val="41"/>
        </w:numPr>
        <w:autoSpaceDN/>
        <w:contextualSpacing/>
        <w:jc w:val="both"/>
        <w:rPr>
          <w:rFonts w:ascii="Trebuchet MS" w:hAnsi="Trebuchet MS"/>
          <w:sz w:val="22"/>
          <w:szCs w:val="22"/>
        </w:rPr>
      </w:pPr>
      <w:proofErr w:type="gramStart"/>
      <w:r w:rsidRPr="0056352D">
        <w:rPr>
          <w:rFonts w:ascii="Trebuchet MS" w:hAnsi="Trebuchet MS"/>
          <w:sz w:val="22"/>
          <w:szCs w:val="22"/>
        </w:rPr>
        <w:t>maintenance</w:t>
      </w:r>
      <w:proofErr w:type="gramEnd"/>
      <w:r w:rsidRPr="0056352D">
        <w:rPr>
          <w:rFonts w:ascii="Trebuchet MS" w:hAnsi="Trebuchet MS"/>
          <w:sz w:val="22"/>
          <w:szCs w:val="22"/>
        </w:rPr>
        <w:t xml:space="preserve"> préventive et curative des installations d’éclairage public,</w:t>
      </w:r>
    </w:p>
    <w:p w14:paraId="196BA430" w14:textId="77777777" w:rsidR="00DE2541" w:rsidRPr="00DE2541" w:rsidRDefault="00DE2541" w:rsidP="0084119B">
      <w:pPr>
        <w:pStyle w:val="Paragraphedeliste"/>
        <w:autoSpaceDN/>
        <w:contextualSpacing/>
        <w:jc w:val="both"/>
        <w:rPr>
          <w:rFonts w:ascii="Trebuchet MS" w:hAnsi="Trebuchet MS"/>
          <w:sz w:val="6"/>
          <w:szCs w:val="6"/>
        </w:rPr>
      </w:pPr>
    </w:p>
    <w:p w14:paraId="3F60C80E" w14:textId="1B62280F" w:rsidR="0056352D" w:rsidRDefault="00786065" w:rsidP="0084119B">
      <w:pPr>
        <w:pStyle w:val="Paragraphedeliste"/>
        <w:numPr>
          <w:ilvl w:val="0"/>
          <w:numId w:val="41"/>
        </w:numPr>
        <w:autoSpaceDN/>
        <w:contextualSpacing/>
        <w:jc w:val="both"/>
        <w:rPr>
          <w:rFonts w:ascii="Trebuchet MS" w:hAnsi="Trebuchet MS"/>
          <w:sz w:val="22"/>
          <w:szCs w:val="22"/>
        </w:rPr>
      </w:pPr>
      <w:proofErr w:type="gramStart"/>
      <w:r w:rsidRPr="0056352D">
        <w:rPr>
          <w:rFonts w:ascii="Trebuchet MS" w:hAnsi="Trebuchet MS"/>
          <w:sz w:val="22"/>
          <w:szCs w:val="22"/>
        </w:rPr>
        <w:t>valorisation</w:t>
      </w:r>
      <w:proofErr w:type="gramEnd"/>
      <w:r w:rsidRPr="0056352D">
        <w:rPr>
          <w:rFonts w:ascii="Trebuchet MS" w:hAnsi="Trebuchet MS"/>
          <w:sz w:val="22"/>
          <w:szCs w:val="22"/>
        </w:rPr>
        <w:t xml:space="preserve"> des Certificats d’Economies d’Energie portant sur l’éclairage public,</w:t>
      </w:r>
    </w:p>
    <w:p w14:paraId="1FA7820C" w14:textId="77777777" w:rsidR="00DE2541" w:rsidRPr="00DE2541" w:rsidRDefault="00DE2541" w:rsidP="0084119B">
      <w:pPr>
        <w:pStyle w:val="Paragraphedeliste"/>
        <w:autoSpaceDN/>
        <w:contextualSpacing/>
        <w:jc w:val="both"/>
        <w:rPr>
          <w:rFonts w:ascii="Trebuchet MS" w:hAnsi="Trebuchet MS"/>
          <w:sz w:val="6"/>
          <w:szCs w:val="6"/>
        </w:rPr>
      </w:pPr>
    </w:p>
    <w:p w14:paraId="610B5D99" w14:textId="3F1C6523" w:rsidR="00786065" w:rsidRPr="0056352D" w:rsidRDefault="00786065" w:rsidP="0084119B">
      <w:pPr>
        <w:pStyle w:val="Paragraphedeliste"/>
        <w:numPr>
          <w:ilvl w:val="0"/>
          <w:numId w:val="41"/>
        </w:numPr>
        <w:autoSpaceDN/>
        <w:contextualSpacing/>
        <w:jc w:val="both"/>
        <w:rPr>
          <w:rFonts w:ascii="Trebuchet MS" w:hAnsi="Trebuchet MS"/>
          <w:sz w:val="22"/>
          <w:szCs w:val="22"/>
        </w:rPr>
      </w:pPr>
      <w:proofErr w:type="gramStart"/>
      <w:r w:rsidRPr="0056352D">
        <w:rPr>
          <w:rFonts w:ascii="Trebuchet MS" w:hAnsi="Trebuchet MS"/>
          <w:sz w:val="22"/>
          <w:szCs w:val="22"/>
        </w:rPr>
        <w:t>exploitation</w:t>
      </w:r>
      <w:proofErr w:type="gramEnd"/>
      <w:r w:rsidRPr="0056352D">
        <w:rPr>
          <w:rFonts w:ascii="Trebuchet MS" w:hAnsi="Trebuchet MS"/>
          <w:sz w:val="22"/>
          <w:szCs w:val="22"/>
        </w:rPr>
        <w:t xml:space="preserve"> et gestion du fonctionnement du réseau éclairage public.</w:t>
      </w:r>
    </w:p>
    <w:p w14:paraId="0C129478" w14:textId="77777777" w:rsidR="00786065" w:rsidRPr="0040445E" w:rsidRDefault="00786065" w:rsidP="0056352D">
      <w:pPr>
        <w:ind w:left="567"/>
        <w:rPr>
          <w:rFonts w:ascii="Trebuchet MS" w:hAnsi="Trebuchet MS"/>
          <w:sz w:val="22"/>
          <w:szCs w:val="22"/>
        </w:rPr>
      </w:pPr>
    </w:p>
    <w:p w14:paraId="77F683CD" w14:textId="77777777" w:rsidR="00786065" w:rsidRPr="0040445E" w:rsidRDefault="00786065" w:rsidP="005F76BA">
      <w:pPr>
        <w:pStyle w:val="Standard"/>
        <w:jc w:val="both"/>
        <w:rPr>
          <w:rFonts w:ascii="Trebuchet MS" w:hAnsi="Trebuchet MS" w:cs="Times New Roman"/>
          <w:b/>
          <w:bCs/>
          <w:sz w:val="22"/>
          <w:szCs w:val="22"/>
          <w:u w:val="single"/>
        </w:rPr>
      </w:pPr>
    </w:p>
    <w:p w14:paraId="620FC371" w14:textId="0281842B" w:rsidR="00786065" w:rsidRPr="0040445E" w:rsidRDefault="00786065" w:rsidP="005F76BA">
      <w:pPr>
        <w:pStyle w:val="Standard"/>
        <w:jc w:val="both"/>
        <w:rPr>
          <w:rFonts w:ascii="Trebuchet MS" w:hAnsi="Trebuchet MS"/>
          <w:b/>
          <w:bCs/>
          <w:sz w:val="22"/>
          <w:szCs w:val="22"/>
          <w:u w:val="single"/>
        </w:rPr>
      </w:pPr>
      <w:r w:rsidRPr="0040445E">
        <w:rPr>
          <w:rFonts w:ascii="Trebuchet MS" w:hAnsi="Trebuchet MS"/>
          <w:b/>
          <w:bCs/>
          <w:sz w:val="22"/>
          <w:szCs w:val="22"/>
          <w:u w:val="single"/>
        </w:rPr>
        <w:t>Publication des actes (AMG)</w:t>
      </w:r>
    </w:p>
    <w:p w14:paraId="3DB80FF5" w14:textId="54A74874" w:rsidR="00786065" w:rsidRPr="0040445E" w:rsidRDefault="00786065" w:rsidP="005F76BA">
      <w:pPr>
        <w:pStyle w:val="Standard"/>
        <w:jc w:val="both"/>
        <w:rPr>
          <w:rFonts w:ascii="Trebuchet MS" w:hAnsi="Trebuchet MS"/>
          <w:sz w:val="22"/>
          <w:szCs w:val="22"/>
        </w:rPr>
      </w:pPr>
      <w:r w:rsidRPr="0040445E">
        <w:rPr>
          <w:rFonts w:ascii="Trebuchet MS" w:hAnsi="Trebuchet MS"/>
          <w:sz w:val="22"/>
          <w:szCs w:val="22"/>
        </w:rPr>
        <w:t>Délibération 2022.06.10</w:t>
      </w:r>
    </w:p>
    <w:p w14:paraId="30937909" w14:textId="24972184" w:rsidR="00786065" w:rsidRPr="0040445E" w:rsidRDefault="00786065" w:rsidP="005F76BA">
      <w:pPr>
        <w:pStyle w:val="Standard"/>
        <w:jc w:val="both"/>
        <w:rPr>
          <w:rFonts w:ascii="Trebuchet MS" w:hAnsi="Trebuchet MS"/>
          <w:sz w:val="22"/>
          <w:szCs w:val="22"/>
        </w:rPr>
      </w:pPr>
    </w:p>
    <w:p w14:paraId="2DED4121" w14:textId="77777777" w:rsidR="00786065" w:rsidRPr="0040445E" w:rsidRDefault="00786065" w:rsidP="00DE2541">
      <w:pPr>
        <w:spacing w:line="218" w:lineRule="auto"/>
        <w:jc w:val="both"/>
        <w:rPr>
          <w:rFonts w:ascii="Trebuchet MS" w:hAnsi="Trebuchet MS"/>
          <w:sz w:val="22"/>
          <w:szCs w:val="22"/>
        </w:rPr>
      </w:pPr>
      <w:r w:rsidRPr="0040445E">
        <w:rPr>
          <w:rFonts w:ascii="Trebuchet MS" w:hAnsi="Trebuchet MS"/>
          <w:b/>
          <w:bCs/>
          <w:sz w:val="22"/>
          <w:szCs w:val="22"/>
        </w:rPr>
        <w:t>VU</w:t>
      </w:r>
      <w:r w:rsidRPr="0040445E">
        <w:rPr>
          <w:rFonts w:ascii="Trebuchet MS" w:hAnsi="Trebuchet MS"/>
          <w:sz w:val="22"/>
          <w:szCs w:val="22"/>
        </w:rPr>
        <w:t xml:space="preserve"> l’article L. 2131-1 du Code général des collectivités territoriales, dans sa rédaction en vigueur au 1er juillet 2022,</w:t>
      </w:r>
    </w:p>
    <w:p w14:paraId="01E860BD" w14:textId="77777777" w:rsidR="00786065" w:rsidRPr="0040445E" w:rsidRDefault="00786065" w:rsidP="00DE2541">
      <w:pPr>
        <w:spacing w:line="218" w:lineRule="auto"/>
        <w:jc w:val="both"/>
        <w:rPr>
          <w:rFonts w:ascii="Trebuchet MS" w:hAnsi="Trebuchet MS"/>
          <w:sz w:val="22"/>
          <w:szCs w:val="22"/>
        </w:rPr>
      </w:pPr>
    </w:p>
    <w:p w14:paraId="4AD3ECA8" w14:textId="77777777" w:rsidR="00786065" w:rsidRPr="0040445E" w:rsidRDefault="00786065" w:rsidP="00DE2541">
      <w:pPr>
        <w:spacing w:line="218" w:lineRule="auto"/>
        <w:jc w:val="both"/>
        <w:rPr>
          <w:rFonts w:ascii="Trebuchet MS" w:hAnsi="Trebuchet MS"/>
          <w:sz w:val="22"/>
          <w:szCs w:val="22"/>
        </w:rPr>
      </w:pPr>
      <w:r w:rsidRPr="0040445E">
        <w:rPr>
          <w:rFonts w:ascii="Trebuchet MS" w:hAnsi="Trebuchet MS"/>
          <w:b/>
          <w:bCs/>
          <w:sz w:val="22"/>
          <w:szCs w:val="22"/>
        </w:rPr>
        <w:t>VU</w:t>
      </w:r>
      <w:r w:rsidRPr="0040445E">
        <w:rPr>
          <w:rFonts w:ascii="Trebuchet MS" w:hAnsi="Trebuchet MS"/>
          <w:sz w:val="22"/>
          <w:szCs w:val="22"/>
        </w:rPr>
        <w:t xml:space="preserve"> l’ordonnance n° 2021-1310 du 7 octobre 2021 portant réforme des règles de publicité, d'entrée en vigueur et de conservation des actes pris par les collectivités territoriales et leurs groupements,</w:t>
      </w:r>
    </w:p>
    <w:p w14:paraId="3F2AB323" w14:textId="77777777" w:rsidR="00786065" w:rsidRPr="0040445E" w:rsidRDefault="00786065" w:rsidP="00DE2541">
      <w:pPr>
        <w:spacing w:line="218" w:lineRule="auto"/>
        <w:jc w:val="both"/>
        <w:rPr>
          <w:rFonts w:ascii="Trebuchet MS" w:hAnsi="Trebuchet MS"/>
          <w:sz w:val="22"/>
          <w:szCs w:val="22"/>
        </w:rPr>
      </w:pPr>
    </w:p>
    <w:p w14:paraId="642728D8" w14:textId="77777777" w:rsidR="00786065" w:rsidRPr="0040445E" w:rsidRDefault="00786065" w:rsidP="00DE2541">
      <w:pPr>
        <w:spacing w:line="218" w:lineRule="auto"/>
        <w:jc w:val="both"/>
        <w:rPr>
          <w:rFonts w:ascii="Trebuchet MS" w:hAnsi="Trebuchet MS"/>
          <w:sz w:val="22"/>
          <w:szCs w:val="22"/>
        </w:rPr>
      </w:pPr>
      <w:r w:rsidRPr="0040445E">
        <w:rPr>
          <w:rFonts w:ascii="Trebuchet MS" w:hAnsi="Trebuchet MS"/>
          <w:b/>
          <w:bCs/>
          <w:sz w:val="22"/>
          <w:szCs w:val="22"/>
        </w:rPr>
        <w:t>VU</w:t>
      </w:r>
      <w:r w:rsidRPr="0040445E">
        <w:rPr>
          <w:rFonts w:ascii="Trebuchet MS" w:hAnsi="Trebuchet MS"/>
          <w:sz w:val="22"/>
          <w:szCs w:val="22"/>
        </w:rPr>
        <w:t xml:space="preserve"> le décret n° 2021-1311 du 7 octobre 2021 portant réforme des règles de publicité, d'entrée en vigueur et de conservation des actes pris par les collectivités territoriales et leurs groupements,</w:t>
      </w:r>
    </w:p>
    <w:p w14:paraId="4D56CC39" w14:textId="77777777" w:rsidR="00786065" w:rsidRPr="0040445E" w:rsidRDefault="00786065" w:rsidP="00DE2541">
      <w:pPr>
        <w:spacing w:line="218" w:lineRule="auto"/>
        <w:jc w:val="both"/>
        <w:rPr>
          <w:rFonts w:ascii="Trebuchet MS" w:hAnsi="Trebuchet MS"/>
          <w:sz w:val="22"/>
          <w:szCs w:val="22"/>
        </w:rPr>
      </w:pPr>
    </w:p>
    <w:p w14:paraId="15E573D0" w14:textId="77777777" w:rsidR="00786065" w:rsidRPr="0084119B" w:rsidRDefault="00786065" w:rsidP="00DE2541">
      <w:pPr>
        <w:spacing w:line="218" w:lineRule="auto"/>
        <w:jc w:val="both"/>
        <w:rPr>
          <w:rFonts w:ascii="Trebuchet MS" w:hAnsi="Trebuchet MS"/>
          <w:sz w:val="22"/>
          <w:szCs w:val="22"/>
        </w:rPr>
      </w:pPr>
      <w:r w:rsidRPr="0084119B">
        <w:rPr>
          <w:rFonts w:ascii="Trebuchet MS" w:hAnsi="Trebuchet MS"/>
          <w:sz w:val="22"/>
          <w:szCs w:val="22"/>
        </w:rPr>
        <w:t>SUR RAPPORT DE MADAME LA MAIRE,</w:t>
      </w:r>
    </w:p>
    <w:p w14:paraId="1E98A285" w14:textId="77777777" w:rsidR="00786065" w:rsidRPr="0040445E" w:rsidRDefault="00786065" w:rsidP="00DE2541">
      <w:pPr>
        <w:spacing w:line="218" w:lineRule="auto"/>
        <w:jc w:val="both"/>
        <w:rPr>
          <w:rFonts w:ascii="Trebuchet MS" w:hAnsi="Trebuchet MS"/>
          <w:sz w:val="22"/>
          <w:szCs w:val="22"/>
        </w:rPr>
      </w:pPr>
    </w:p>
    <w:p w14:paraId="609F8562" w14:textId="77777777" w:rsidR="00786065" w:rsidRPr="0040445E" w:rsidRDefault="00786065" w:rsidP="00DE2541">
      <w:pPr>
        <w:spacing w:line="218" w:lineRule="auto"/>
        <w:jc w:val="both"/>
        <w:rPr>
          <w:rFonts w:ascii="Trebuchet MS" w:hAnsi="Trebuchet MS"/>
          <w:sz w:val="22"/>
          <w:szCs w:val="22"/>
        </w:rPr>
      </w:pPr>
      <w:r w:rsidRPr="0040445E">
        <w:rPr>
          <w:rFonts w:ascii="Trebuchet MS" w:hAnsi="Trebuchet MS"/>
          <w:sz w:val="22"/>
          <w:szCs w:val="22"/>
        </w:rPr>
        <w:t>La maire rappelle au conseil municipal que les actes pris par les communes (délibérations, décisions et arrêtés) entrent en vigueur dès qu’ils sont publiés pour les actes règlementaires et notifiés aux personnes intéressées pour les actes individuels et, le cas échéant, après transmission au contrôle de légalité.</w:t>
      </w:r>
    </w:p>
    <w:p w14:paraId="62CCDBDD" w14:textId="77777777" w:rsidR="00786065" w:rsidRPr="0040445E" w:rsidRDefault="00786065" w:rsidP="00DE2541">
      <w:pPr>
        <w:spacing w:line="218" w:lineRule="auto"/>
        <w:jc w:val="both"/>
        <w:rPr>
          <w:rFonts w:ascii="Trebuchet MS" w:hAnsi="Trebuchet MS"/>
          <w:sz w:val="22"/>
          <w:szCs w:val="22"/>
        </w:rPr>
      </w:pPr>
    </w:p>
    <w:p w14:paraId="681B9043" w14:textId="77777777" w:rsidR="00786065" w:rsidRPr="0040445E" w:rsidRDefault="00786065" w:rsidP="00DE2541">
      <w:pPr>
        <w:spacing w:line="218" w:lineRule="auto"/>
        <w:jc w:val="both"/>
        <w:rPr>
          <w:rFonts w:ascii="Trebuchet MS" w:hAnsi="Trebuchet MS"/>
          <w:sz w:val="22"/>
          <w:szCs w:val="22"/>
        </w:rPr>
      </w:pPr>
      <w:r w:rsidRPr="0040445E">
        <w:rPr>
          <w:rFonts w:ascii="Trebuchet MS" w:hAnsi="Trebuchet MS"/>
          <w:sz w:val="22"/>
          <w:szCs w:val="22"/>
        </w:rPr>
        <w:t>A compter du 1er juillet 2022, par principe, pour toutes les collectivités, la publicité des actes règlementaires et décisions ne présentant ni un caractère règlementaire ni un caractère individuel sera assuré sous forme électronique, sur leur site Internet.</w:t>
      </w:r>
    </w:p>
    <w:p w14:paraId="047A5886" w14:textId="77777777" w:rsidR="00786065" w:rsidRPr="0040445E" w:rsidRDefault="00786065" w:rsidP="00DE2541">
      <w:pPr>
        <w:spacing w:line="218" w:lineRule="auto"/>
        <w:jc w:val="both"/>
        <w:rPr>
          <w:rFonts w:ascii="Trebuchet MS" w:hAnsi="Trebuchet MS"/>
          <w:sz w:val="22"/>
          <w:szCs w:val="22"/>
        </w:rPr>
      </w:pPr>
    </w:p>
    <w:p w14:paraId="64A2BBA8" w14:textId="77777777" w:rsidR="00786065" w:rsidRPr="009716FA" w:rsidRDefault="00786065" w:rsidP="00DE2541">
      <w:pPr>
        <w:spacing w:line="218" w:lineRule="auto"/>
        <w:jc w:val="both"/>
        <w:rPr>
          <w:rFonts w:ascii="Trebuchet MS" w:hAnsi="Trebuchet MS"/>
          <w:sz w:val="22"/>
          <w:szCs w:val="22"/>
        </w:rPr>
      </w:pPr>
      <w:r w:rsidRPr="009716FA">
        <w:rPr>
          <w:rFonts w:ascii="Trebuchet MS" w:hAnsi="Trebuchet MS"/>
          <w:sz w:val="22"/>
          <w:szCs w:val="22"/>
        </w:rPr>
        <w:t>La maire propose au conseil municipal de choisir la modalité suivante de publicité des actes règlementaires et décisions ne présentant ni un caractère règlementaire ni un caractère individuel :</w:t>
      </w:r>
    </w:p>
    <w:p w14:paraId="520617F6" w14:textId="77777777" w:rsidR="00786065" w:rsidRPr="0040445E" w:rsidRDefault="00786065" w:rsidP="00DE2541">
      <w:pPr>
        <w:spacing w:line="218" w:lineRule="auto"/>
        <w:jc w:val="both"/>
        <w:rPr>
          <w:rFonts w:ascii="Trebuchet MS" w:hAnsi="Trebuchet MS"/>
          <w:sz w:val="22"/>
          <w:szCs w:val="22"/>
        </w:rPr>
      </w:pPr>
    </w:p>
    <w:p w14:paraId="4ED222D7" w14:textId="77777777" w:rsidR="00786065" w:rsidRPr="0040445E" w:rsidRDefault="00786065" w:rsidP="00DE2541">
      <w:pPr>
        <w:spacing w:line="218" w:lineRule="auto"/>
        <w:jc w:val="both"/>
        <w:rPr>
          <w:rFonts w:ascii="Trebuchet MS" w:hAnsi="Trebuchet MS"/>
          <w:sz w:val="22"/>
          <w:szCs w:val="22"/>
        </w:rPr>
      </w:pPr>
      <w:r w:rsidRPr="0040445E">
        <w:rPr>
          <w:rFonts w:ascii="Trebuchet MS" w:hAnsi="Trebuchet MS"/>
          <w:sz w:val="22"/>
          <w:szCs w:val="22"/>
        </w:rPr>
        <w:t>Publicité sous forme électronique sur le site de la commune.</w:t>
      </w:r>
    </w:p>
    <w:p w14:paraId="6E8F7036" w14:textId="77777777" w:rsidR="00786065" w:rsidRPr="0040445E" w:rsidRDefault="00786065" w:rsidP="00DE2541">
      <w:pPr>
        <w:spacing w:line="218" w:lineRule="auto"/>
        <w:jc w:val="both"/>
        <w:rPr>
          <w:rFonts w:ascii="Trebuchet MS" w:hAnsi="Trebuchet MS"/>
          <w:sz w:val="22"/>
          <w:szCs w:val="22"/>
        </w:rPr>
      </w:pPr>
    </w:p>
    <w:p w14:paraId="0FD0CD38" w14:textId="77777777" w:rsidR="00786065" w:rsidRPr="0040445E" w:rsidRDefault="00786065" w:rsidP="00DE2541">
      <w:pPr>
        <w:spacing w:line="218" w:lineRule="auto"/>
        <w:jc w:val="both"/>
        <w:rPr>
          <w:rFonts w:ascii="Trebuchet MS" w:hAnsi="Trebuchet MS"/>
          <w:sz w:val="22"/>
          <w:szCs w:val="22"/>
        </w:rPr>
      </w:pPr>
      <w:r w:rsidRPr="0040445E">
        <w:rPr>
          <w:rFonts w:ascii="Trebuchet MS" w:hAnsi="Trebuchet MS"/>
          <w:sz w:val="22"/>
          <w:szCs w:val="22"/>
        </w:rPr>
        <w:t>Ayant entendu l'exposé de Madame la maire,</w:t>
      </w:r>
    </w:p>
    <w:p w14:paraId="585D8BB9" w14:textId="77777777" w:rsidR="00786065" w:rsidRPr="0040445E" w:rsidRDefault="00786065" w:rsidP="00DE2541">
      <w:pPr>
        <w:spacing w:line="218" w:lineRule="auto"/>
        <w:jc w:val="both"/>
        <w:rPr>
          <w:rFonts w:ascii="Trebuchet MS" w:hAnsi="Trebuchet MS"/>
          <w:sz w:val="22"/>
          <w:szCs w:val="22"/>
        </w:rPr>
      </w:pPr>
    </w:p>
    <w:p w14:paraId="17C622C2" w14:textId="77777777" w:rsidR="00786065" w:rsidRPr="0040445E" w:rsidRDefault="00786065" w:rsidP="00DE2541">
      <w:pPr>
        <w:spacing w:line="218" w:lineRule="auto"/>
        <w:jc w:val="both"/>
        <w:rPr>
          <w:rFonts w:ascii="Trebuchet MS" w:hAnsi="Trebuchet MS"/>
          <w:sz w:val="22"/>
          <w:szCs w:val="22"/>
        </w:rPr>
      </w:pPr>
      <w:r w:rsidRPr="0040445E">
        <w:rPr>
          <w:rFonts w:ascii="Trebuchet MS" w:hAnsi="Trebuchet MS"/>
          <w:sz w:val="22"/>
          <w:szCs w:val="22"/>
        </w:rPr>
        <w:t>Après en avoir délibéré, le conseil municipal DECIDE à l’unanimité :</w:t>
      </w:r>
    </w:p>
    <w:p w14:paraId="27302B32" w14:textId="77777777" w:rsidR="00786065" w:rsidRPr="0040445E" w:rsidRDefault="00786065" w:rsidP="00DE2541">
      <w:pPr>
        <w:jc w:val="both"/>
        <w:rPr>
          <w:rFonts w:ascii="Trebuchet MS" w:hAnsi="Trebuchet MS"/>
          <w:sz w:val="22"/>
          <w:szCs w:val="22"/>
        </w:rPr>
      </w:pPr>
    </w:p>
    <w:p w14:paraId="7DF5D1E9" w14:textId="77777777" w:rsidR="00786065" w:rsidRPr="0040445E" w:rsidRDefault="00786065" w:rsidP="00DE2541">
      <w:pPr>
        <w:jc w:val="both"/>
        <w:rPr>
          <w:rFonts w:ascii="Trebuchet MS" w:hAnsi="Trebuchet MS"/>
          <w:sz w:val="22"/>
          <w:szCs w:val="22"/>
        </w:rPr>
      </w:pPr>
      <w:r w:rsidRPr="0040445E">
        <w:rPr>
          <w:rFonts w:ascii="Trebuchet MS" w:hAnsi="Trebuchet MS"/>
          <w:b/>
          <w:bCs/>
          <w:sz w:val="22"/>
          <w:szCs w:val="22"/>
        </w:rPr>
        <w:t>D’ADOPTER</w:t>
      </w:r>
      <w:r w:rsidRPr="0040445E">
        <w:rPr>
          <w:rFonts w:ascii="Trebuchet MS" w:hAnsi="Trebuchet MS"/>
          <w:sz w:val="22"/>
          <w:szCs w:val="22"/>
        </w:rPr>
        <w:t xml:space="preserve"> la proposition du maire qui sera appliquée à compter du 1</w:t>
      </w:r>
      <w:r w:rsidRPr="0040445E">
        <w:rPr>
          <w:rFonts w:ascii="Trebuchet MS" w:hAnsi="Trebuchet MS"/>
          <w:sz w:val="22"/>
          <w:szCs w:val="22"/>
          <w:vertAlign w:val="superscript"/>
        </w:rPr>
        <w:t>er</w:t>
      </w:r>
      <w:r w:rsidRPr="0040445E">
        <w:rPr>
          <w:rFonts w:ascii="Trebuchet MS" w:hAnsi="Trebuchet MS"/>
          <w:sz w:val="22"/>
          <w:szCs w:val="22"/>
        </w:rPr>
        <w:t xml:space="preserve"> juillet 2022.</w:t>
      </w:r>
    </w:p>
    <w:p w14:paraId="54ED9739" w14:textId="5AA8ECC0" w:rsidR="00786065" w:rsidRPr="0040445E" w:rsidRDefault="00786065" w:rsidP="005F76BA">
      <w:pPr>
        <w:pStyle w:val="Standard"/>
        <w:jc w:val="both"/>
        <w:rPr>
          <w:rFonts w:ascii="Trebuchet MS" w:hAnsi="Trebuchet MS" w:cs="Times New Roman"/>
          <w:b/>
          <w:bCs/>
          <w:sz w:val="22"/>
          <w:szCs w:val="22"/>
          <w:u w:val="single"/>
        </w:rPr>
      </w:pPr>
    </w:p>
    <w:p w14:paraId="1D8F59B8" w14:textId="1F71A4C3" w:rsidR="00786065" w:rsidRPr="0040445E" w:rsidRDefault="00786065" w:rsidP="005F76BA">
      <w:pPr>
        <w:pStyle w:val="Standard"/>
        <w:jc w:val="both"/>
        <w:rPr>
          <w:rFonts w:ascii="Trebuchet MS" w:hAnsi="Trebuchet MS" w:cs="Times New Roman"/>
          <w:b/>
          <w:bCs/>
          <w:sz w:val="22"/>
          <w:szCs w:val="22"/>
          <w:u w:val="single"/>
        </w:rPr>
      </w:pPr>
    </w:p>
    <w:p w14:paraId="65CA9A2A" w14:textId="6792D1AC" w:rsidR="00786065" w:rsidRPr="0040445E" w:rsidRDefault="00786065" w:rsidP="005F76BA">
      <w:pPr>
        <w:pStyle w:val="Standard"/>
        <w:jc w:val="both"/>
        <w:rPr>
          <w:rFonts w:ascii="Trebuchet MS" w:hAnsi="Trebuchet MS"/>
          <w:b/>
          <w:bCs/>
          <w:sz w:val="22"/>
          <w:szCs w:val="22"/>
          <w:u w:val="single"/>
        </w:rPr>
      </w:pPr>
      <w:r w:rsidRPr="0040445E">
        <w:rPr>
          <w:rFonts w:ascii="Trebuchet MS" w:hAnsi="Trebuchet MS"/>
          <w:b/>
          <w:bCs/>
          <w:sz w:val="22"/>
          <w:szCs w:val="22"/>
          <w:u w:val="single"/>
        </w:rPr>
        <w:t>Modification du règlement intérieur du Conseil Municipal</w:t>
      </w:r>
    </w:p>
    <w:p w14:paraId="06829352" w14:textId="26B7A64C" w:rsidR="00786065" w:rsidRPr="0040445E" w:rsidRDefault="00786065" w:rsidP="005F76BA">
      <w:pPr>
        <w:pStyle w:val="Standard"/>
        <w:jc w:val="both"/>
        <w:rPr>
          <w:rFonts w:ascii="Trebuchet MS" w:hAnsi="Trebuchet MS" w:cs="Times New Roman"/>
          <w:b/>
          <w:bCs/>
          <w:sz w:val="22"/>
          <w:szCs w:val="22"/>
          <w:u w:val="single"/>
        </w:rPr>
      </w:pPr>
      <w:r w:rsidRPr="0040445E">
        <w:rPr>
          <w:rFonts w:ascii="Trebuchet MS" w:hAnsi="Trebuchet MS"/>
          <w:sz w:val="22"/>
          <w:szCs w:val="22"/>
        </w:rPr>
        <w:t>Délibération 2022.06.11</w:t>
      </w:r>
    </w:p>
    <w:p w14:paraId="3D16D6DE" w14:textId="426BE772" w:rsidR="00781B9C" w:rsidRPr="00455714" w:rsidRDefault="00781B9C" w:rsidP="00781B9C">
      <w:pPr>
        <w:shd w:val="clear" w:color="auto" w:fill="BFBFBF"/>
        <w:ind w:left="8222" w:right="-851"/>
        <w:rPr>
          <w:rFonts w:hint="eastAsia"/>
          <w:b/>
          <w:i/>
          <w:sz w:val="22"/>
          <w:szCs w:val="22"/>
        </w:rPr>
      </w:pPr>
      <w:r w:rsidRPr="00455714">
        <w:rPr>
          <w:b/>
          <w:sz w:val="22"/>
          <w:szCs w:val="22"/>
        </w:rPr>
        <w:lastRenderedPageBreak/>
        <w:t xml:space="preserve">Page n° 2022/ </w:t>
      </w:r>
      <w:r w:rsidR="00F82194">
        <w:rPr>
          <w:b/>
          <w:sz w:val="22"/>
          <w:szCs w:val="22"/>
        </w:rPr>
        <w:t>13</w:t>
      </w:r>
    </w:p>
    <w:p w14:paraId="7EFF1FE2" w14:textId="6F6893DF" w:rsidR="00786065" w:rsidRDefault="00786065" w:rsidP="005F76BA">
      <w:pPr>
        <w:pStyle w:val="Standard"/>
        <w:jc w:val="both"/>
        <w:rPr>
          <w:rFonts w:ascii="Trebuchet MS" w:hAnsi="Trebuchet MS" w:cs="Times New Roman"/>
          <w:b/>
          <w:bCs/>
          <w:sz w:val="22"/>
          <w:szCs w:val="22"/>
          <w:u w:val="single"/>
        </w:rPr>
      </w:pPr>
    </w:p>
    <w:p w14:paraId="454378BC" w14:textId="5FB816E7" w:rsidR="00A95994" w:rsidRDefault="00F659CD" w:rsidP="009716FA">
      <w:pPr>
        <w:spacing w:line="218" w:lineRule="auto"/>
        <w:jc w:val="both"/>
        <w:rPr>
          <w:rFonts w:ascii="Trebuchet MS" w:hAnsi="Trebuchet MS"/>
          <w:sz w:val="22"/>
          <w:szCs w:val="22"/>
        </w:rPr>
      </w:pPr>
      <w:r w:rsidRPr="009716FA">
        <w:rPr>
          <w:rFonts w:ascii="Trebuchet MS" w:hAnsi="Trebuchet MS"/>
          <w:sz w:val="22"/>
          <w:szCs w:val="22"/>
        </w:rPr>
        <w:t xml:space="preserve">Madame la Maire </w:t>
      </w:r>
      <w:r w:rsidR="00A95994" w:rsidRPr="009716FA">
        <w:rPr>
          <w:rFonts w:ascii="Trebuchet MS" w:hAnsi="Trebuchet MS"/>
          <w:sz w:val="22"/>
          <w:szCs w:val="22"/>
        </w:rPr>
        <w:t>rappelle que l’ordonnance</w:t>
      </w:r>
      <w:r w:rsidR="00A95994" w:rsidRPr="00A95994">
        <w:rPr>
          <w:rFonts w:ascii="Trebuchet MS" w:hAnsi="Trebuchet MS"/>
          <w:sz w:val="22"/>
          <w:szCs w:val="22"/>
        </w:rPr>
        <w:t xml:space="preserve"> </w:t>
      </w:r>
      <w:r w:rsidR="00A95994">
        <w:rPr>
          <w:rFonts w:ascii="Trebuchet MS" w:hAnsi="Trebuchet MS"/>
          <w:sz w:val="22"/>
          <w:szCs w:val="22"/>
        </w:rPr>
        <w:t>n°2021-1310 et le décret n°2021-1311 du 07 octobre 2021 ont entrainé la modification du mode de publicité des actes du Conseil Municipal et qu’il convient de modifier le règlement intérieur pour intégrer ces changements</w:t>
      </w:r>
      <w:r w:rsidR="00686CBF">
        <w:rPr>
          <w:rFonts w:ascii="Trebuchet MS" w:hAnsi="Trebuchet MS"/>
          <w:sz w:val="22"/>
          <w:szCs w:val="22"/>
        </w:rPr>
        <w:t>. Elle propose au Conseil Municipal d’adopter le règlement int</w:t>
      </w:r>
      <w:r w:rsidR="006C51F9">
        <w:rPr>
          <w:rFonts w:ascii="Trebuchet MS" w:hAnsi="Trebuchet MS"/>
          <w:sz w:val="22"/>
          <w:szCs w:val="22"/>
        </w:rPr>
        <w:t xml:space="preserve">érieur modifié des articles suivants : </w:t>
      </w:r>
    </w:p>
    <w:p w14:paraId="3453880A" w14:textId="77777777" w:rsidR="009716FA" w:rsidRDefault="009716FA" w:rsidP="009716FA">
      <w:pPr>
        <w:spacing w:line="218" w:lineRule="auto"/>
        <w:jc w:val="both"/>
        <w:rPr>
          <w:rFonts w:ascii="Trebuchet MS" w:hAnsi="Trebuchet MS"/>
          <w:sz w:val="22"/>
          <w:szCs w:val="22"/>
        </w:rPr>
      </w:pPr>
    </w:p>
    <w:p w14:paraId="7E4D4709" w14:textId="77777777" w:rsidR="006C51F9" w:rsidRPr="00590C6E" w:rsidRDefault="006C51F9" w:rsidP="006C51F9">
      <w:pPr>
        <w:autoSpaceDE w:val="0"/>
        <w:adjustRightInd w:val="0"/>
        <w:jc w:val="center"/>
        <w:rPr>
          <w:rFonts w:eastAsia="Arial-BoldMT" w:cstheme="minorHAnsi" w:hint="eastAsia"/>
          <w:b/>
          <w:bCs/>
          <w:color w:val="000000"/>
        </w:rPr>
      </w:pPr>
      <w:r w:rsidRPr="00590C6E">
        <w:rPr>
          <w:rFonts w:eastAsia="Arial-BoldMT" w:cstheme="minorHAnsi"/>
          <w:b/>
          <w:bCs/>
          <w:color w:val="000000"/>
        </w:rPr>
        <w:t>Article 54 bis –</w:t>
      </w:r>
      <w:r>
        <w:rPr>
          <w:rFonts w:eastAsia="Arial-BoldMT" w:cstheme="minorHAnsi"/>
          <w:b/>
          <w:bCs/>
          <w:color w:val="000000"/>
        </w:rPr>
        <w:t xml:space="preserve"> </w:t>
      </w:r>
      <w:r w:rsidRPr="00590C6E">
        <w:rPr>
          <w:rFonts w:eastAsia="Arial-BoldMT" w:cstheme="minorHAnsi"/>
          <w:b/>
          <w:bCs/>
          <w:color w:val="000000"/>
        </w:rPr>
        <w:t>Procès-Verbal de séance</w:t>
      </w:r>
    </w:p>
    <w:p w14:paraId="75AB25D1" w14:textId="5085577A" w:rsidR="006C51F9" w:rsidRPr="009716FA" w:rsidRDefault="006C51F9" w:rsidP="009716FA">
      <w:pPr>
        <w:spacing w:line="218" w:lineRule="auto"/>
        <w:jc w:val="both"/>
        <w:rPr>
          <w:rFonts w:ascii="Trebuchet MS" w:hAnsi="Trebuchet MS"/>
          <w:sz w:val="22"/>
          <w:szCs w:val="22"/>
        </w:rPr>
      </w:pPr>
      <w:r w:rsidRPr="009716FA">
        <w:rPr>
          <w:rFonts w:ascii="Trebuchet MS" w:hAnsi="Trebuchet MS"/>
          <w:sz w:val="22"/>
          <w:szCs w:val="22"/>
        </w:rPr>
        <w:t>Le PV est arrêté au commence</w:t>
      </w:r>
      <w:r w:rsidR="00781B9C">
        <w:rPr>
          <w:rFonts w:ascii="Trebuchet MS" w:hAnsi="Trebuchet MS"/>
          <w:sz w:val="22"/>
          <w:szCs w:val="22"/>
        </w:rPr>
        <w:t>me</w:t>
      </w:r>
      <w:r w:rsidRPr="009716FA">
        <w:rPr>
          <w:rFonts w:ascii="Trebuchet MS" w:hAnsi="Trebuchet MS"/>
          <w:sz w:val="22"/>
          <w:szCs w:val="22"/>
        </w:rPr>
        <w:t>nt de la suivante et signé par la Maire et le ou les secrétaires de séance.</w:t>
      </w:r>
    </w:p>
    <w:p w14:paraId="41D6C560" w14:textId="77777777" w:rsidR="006C51F9" w:rsidRPr="00590C6E" w:rsidRDefault="006C51F9" w:rsidP="006C51F9">
      <w:pPr>
        <w:autoSpaceDE w:val="0"/>
        <w:adjustRightInd w:val="0"/>
        <w:jc w:val="both"/>
        <w:rPr>
          <w:rFonts w:eastAsia="Arial-BoldMT" w:cstheme="minorHAnsi" w:hint="eastAsia"/>
          <w:color w:val="000000"/>
        </w:rPr>
      </w:pPr>
    </w:p>
    <w:p w14:paraId="675ED6DA" w14:textId="77777777" w:rsidR="006C51F9" w:rsidRPr="00590C6E" w:rsidRDefault="006C51F9" w:rsidP="006C51F9">
      <w:pPr>
        <w:autoSpaceDE w:val="0"/>
        <w:adjustRightInd w:val="0"/>
        <w:jc w:val="center"/>
        <w:rPr>
          <w:rFonts w:eastAsia="Arial-BoldMT" w:cstheme="minorHAnsi" w:hint="eastAsia"/>
          <w:b/>
          <w:bCs/>
          <w:color w:val="000000"/>
        </w:rPr>
      </w:pPr>
      <w:r w:rsidRPr="00590C6E">
        <w:rPr>
          <w:rFonts w:eastAsia="Arial-BoldMT" w:cstheme="minorHAnsi"/>
          <w:b/>
          <w:bCs/>
          <w:color w:val="000000"/>
        </w:rPr>
        <w:t>Article 54</w:t>
      </w:r>
      <w:r>
        <w:rPr>
          <w:rFonts w:eastAsia="Arial-BoldMT" w:cstheme="minorHAnsi"/>
          <w:b/>
          <w:bCs/>
          <w:color w:val="000000"/>
        </w:rPr>
        <w:t xml:space="preserve"> </w:t>
      </w:r>
      <w:r w:rsidRPr="00590C6E">
        <w:rPr>
          <w:rFonts w:eastAsia="Arial-BoldMT" w:cstheme="minorHAnsi"/>
          <w:b/>
          <w:bCs/>
          <w:color w:val="000000"/>
        </w:rPr>
        <w:t>ter – Publicité du P</w:t>
      </w:r>
      <w:r>
        <w:rPr>
          <w:rFonts w:eastAsia="Arial-BoldMT" w:cstheme="minorHAnsi"/>
          <w:b/>
          <w:bCs/>
          <w:color w:val="000000"/>
        </w:rPr>
        <w:t>rocès-Verbal</w:t>
      </w:r>
    </w:p>
    <w:p w14:paraId="3C656760" w14:textId="77777777" w:rsidR="006C51F9" w:rsidRPr="009716FA" w:rsidRDefault="006C51F9" w:rsidP="009716FA">
      <w:pPr>
        <w:spacing w:line="218" w:lineRule="auto"/>
        <w:jc w:val="both"/>
        <w:rPr>
          <w:rFonts w:ascii="Trebuchet MS" w:hAnsi="Trebuchet MS"/>
          <w:sz w:val="22"/>
          <w:szCs w:val="22"/>
        </w:rPr>
      </w:pPr>
      <w:r w:rsidRPr="009716FA">
        <w:rPr>
          <w:rFonts w:ascii="Trebuchet MS" w:hAnsi="Trebuchet MS"/>
          <w:sz w:val="22"/>
          <w:szCs w:val="22"/>
        </w:rPr>
        <w:t>Dans la semaine qui suit la séance au cours de laquelle il a été arrêté, le PV est publié sous forme électronique permanente et gratuite sur le site internet de la commune.</w:t>
      </w:r>
    </w:p>
    <w:p w14:paraId="193BA339" w14:textId="77777777" w:rsidR="006C51F9" w:rsidRPr="009716FA" w:rsidRDefault="006C51F9" w:rsidP="009716FA">
      <w:pPr>
        <w:spacing w:line="218" w:lineRule="auto"/>
        <w:jc w:val="both"/>
        <w:rPr>
          <w:rFonts w:ascii="Trebuchet MS" w:hAnsi="Trebuchet MS"/>
          <w:sz w:val="22"/>
          <w:szCs w:val="22"/>
        </w:rPr>
      </w:pPr>
      <w:r w:rsidRPr="009716FA">
        <w:rPr>
          <w:rFonts w:ascii="Trebuchet MS" w:hAnsi="Trebuchet MS"/>
          <w:sz w:val="22"/>
          <w:szCs w:val="22"/>
        </w:rPr>
        <w:t>Un exemplaire sur papier est mis à disposition du public.</w:t>
      </w:r>
    </w:p>
    <w:p w14:paraId="1FF170EA" w14:textId="77777777" w:rsidR="006C51F9" w:rsidRPr="00590C6E" w:rsidRDefault="006C51F9" w:rsidP="006C51F9">
      <w:pPr>
        <w:autoSpaceDE w:val="0"/>
        <w:adjustRightInd w:val="0"/>
        <w:jc w:val="both"/>
        <w:rPr>
          <w:rFonts w:eastAsia="Arial-BoldMT" w:cstheme="minorHAnsi" w:hint="eastAsia"/>
          <w:color w:val="000000"/>
        </w:rPr>
      </w:pPr>
    </w:p>
    <w:p w14:paraId="0C85851F" w14:textId="77777777" w:rsidR="006C51F9" w:rsidRPr="00590C6E" w:rsidRDefault="006C51F9" w:rsidP="006C51F9">
      <w:pPr>
        <w:autoSpaceDE w:val="0"/>
        <w:adjustRightInd w:val="0"/>
        <w:jc w:val="center"/>
        <w:rPr>
          <w:rFonts w:eastAsia="Arial-BoldMT" w:cstheme="minorHAnsi" w:hint="eastAsia"/>
          <w:b/>
          <w:bCs/>
          <w:color w:val="000000"/>
        </w:rPr>
      </w:pPr>
      <w:r w:rsidRPr="00590C6E">
        <w:rPr>
          <w:rFonts w:eastAsia="Arial-BoldMT" w:cstheme="minorHAnsi"/>
          <w:b/>
          <w:bCs/>
          <w:color w:val="000000"/>
        </w:rPr>
        <w:t>Article 54</w:t>
      </w:r>
      <w:r>
        <w:rPr>
          <w:rFonts w:eastAsia="Arial-BoldMT" w:cstheme="minorHAnsi"/>
          <w:b/>
          <w:bCs/>
          <w:color w:val="000000"/>
        </w:rPr>
        <w:t xml:space="preserve"> </w:t>
      </w:r>
      <w:r w:rsidRPr="00590C6E">
        <w:rPr>
          <w:rFonts w:eastAsia="Arial-BoldMT" w:cstheme="minorHAnsi"/>
          <w:b/>
          <w:bCs/>
          <w:color w:val="000000"/>
        </w:rPr>
        <w:t xml:space="preserve">quater </w:t>
      </w:r>
      <w:r>
        <w:rPr>
          <w:rFonts w:eastAsia="Arial-BoldMT" w:cstheme="minorHAnsi"/>
          <w:b/>
          <w:bCs/>
          <w:color w:val="000000"/>
        </w:rPr>
        <w:t xml:space="preserve">- </w:t>
      </w:r>
      <w:r w:rsidRPr="00590C6E">
        <w:rPr>
          <w:rFonts w:eastAsia="Arial-BoldMT" w:cstheme="minorHAnsi"/>
          <w:b/>
          <w:bCs/>
          <w:color w:val="000000"/>
        </w:rPr>
        <w:t>Compte rendu de séance</w:t>
      </w:r>
    </w:p>
    <w:p w14:paraId="7950AE01" w14:textId="77777777" w:rsidR="006C51F9" w:rsidRPr="009716FA" w:rsidRDefault="006C51F9" w:rsidP="006C51F9">
      <w:pPr>
        <w:autoSpaceDE w:val="0"/>
        <w:adjustRightInd w:val="0"/>
        <w:jc w:val="both"/>
        <w:rPr>
          <w:rFonts w:ascii="Trebuchet MS" w:hAnsi="Trebuchet MS"/>
          <w:sz w:val="22"/>
          <w:szCs w:val="22"/>
        </w:rPr>
      </w:pPr>
      <w:r w:rsidRPr="009716FA">
        <w:rPr>
          <w:rFonts w:ascii="Trebuchet MS" w:hAnsi="Trebuchet MS"/>
          <w:sz w:val="22"/>
          <w:szCs w:val="22"/>
        </w:rPr>
        <w:t>Dans un délai d’une semaine la liste des délibérations examinées au CM est affichée en Mairie et mise en ligne</w:t>
      </w:r>
    </w:p>
    <w:p w14:paraId="273061F6" w14:textId="77777777" w:rsidR="006C51F9" w:rsidRPr="0040445E" w:rsidRDefault="006C51F9" w:rsidP="006C51F9">
      <w:pPr>
        <w:jc w:val="both"/>
        <w:rPr>
          <w:rFonts w:ascii="Trebuchet MS" w:hAnsi="Trebuchet MS"/>
          <w:sz w:val="22"/>
          <w:szCs w:val="22"/>
        </w:rPr>
      </w:pPr>
    </w:p>
    <w:p w14:paraId="0006EA92" w14:textId="77777777" w:rsidR="006C51F9" w:rsidRDefault="006C51F9" w:rsidP="00A95994">
      <w:pPr>
        <w:jc w:val="both"/>
        <w:rPr>
          <w:rFonts w:ascii="Trebuchet MS" w:hAnsi="Trebuchet MS"/>
          <w:sz w:val="22"/>
          <w:szCs w:val="22"/>
        </w:rPr>
      </w:pPr>
    </w:p>
    <w:p w14:paraId="2C3E0A97" w14:textId="30FD2C15" w:rsidR="006C51F9" w:rsidRDefault="006C51F9" w:rsidP="00A95994">
      <w:pPr>
        <w:jc w:val="both"/>
        <w:rPr>
          <w:rFonts w:ascii="Trebuchet MS" w:hAnsi="Trebuchet MS"/>
          <w:sz w:val="22"/>
          <w:szCs w:val="22"/>
        </w:rPr>
      </w:pPr>
      <w:r>
        <w:rPr>
          <w:rFonts w:ascii="Trebuchet MS" w:hAnsi="Trebuchet MS"/>
          <w:sz w:val="22"/>
          <w:szCs w:val="22"/>
        </w:rPr>
        <w:t>Le conseil municipal,</w:t>
      </w:r>
    </w:p>
    <w:p w14:paraId="25336101" w14:textId="77777777" w:rsidR="00DA00FA" w:rsidRDefault="00DA00FA" w:rsidP="00DA00FA">
      <w:pPr>
        <w:jc w:val="both"/>
        <w:rPr>
          <w:rFonts w:ascii="Trebuchet MS" w:hAnsi="Trebuchet MS"/>
          <w:sz w:val="22"/>
          <w:szCs w:val="22"/>
        </w:rPr>
      </w:pPr>
      <w:r w:rsidRPr="0040445E">
        <w:rPr>
          <w:rFonts w:ascii="Trebuchet MS" w:hAnsi="Trebuchet MS"/>
          <w:b/>
          <w:bCs/>
          <w:sz w:val="22"/>
          <w:szCs w:val="22"/>
        </w:rPr>
        <w:t xml:space="preserve">VU </w:t>
      </w:r>
      <w:r w:rsidRPr="0040445E">
        <w:rPr>
          <w:rFonts w:ascii="Trebuchet MS" w:hAnsi="Trebuchet MS"/>
          <w:sz w:val="22"/>
          <w:szCs w:val="22"/>
        </w:rPr>
        <w:t>le code Général des collectivités territoriales L2121-8,</w:t>
      </w:r>
    </w:p>
    <w:p w14:paraId="74426393" w14:textId="77777777" w:rsidR="006C51F9" w:rsidRDefault="006C51F9" w:rsidP="00DA00FA">
      <w:pPr>
        <w:jc w:val="both"/>
        <w:rPr>
          <w:rFonts w:ascii="Trebuchet MS" w:hAnsi="Trebuchet MS"/>
          <w:sz w:val="22"/>
          <w:szCs w:val="22"/>
        </w:rPr>
      </w:pPr>
      <w:r w:rsidRPr="0040445E">
        <w:rPr>
          <w:rFonts w:ascii="Trebuchet MS" w:hAnsi="Trebuchet MS"/>
          <w:b/>
          <w:bCs/>
          <w:sz w:val="22"/>
          <w:szCs w:val="22"/>
        </w:rPr>
        <w:t>VU</w:t>
      </w:r>
      <w:r w:rsidRPr="0040445E">
        <w:rPr>
          <w:rFonts w:ascii="Trebuchet MS" w:hAnsi="Trebuchet MS"/>
          <w:sz w:val="22"/>
          <w:szCs w:val="22"/>
        </w:rPr>
        <w:t xml:space="preserve"> sa délibération du 09 décembre 2021 approuvant le règlement intérieur du Conseil </w:t>
      </w:r>
    </w:p>
    <w:p w14:paraId="17B67421" w14:textId="77777777" w:rsidR="006C51F9" w:rsidRDefault="00DA00FA" w:rsidP="00DA00FA">
      <w:pPr>
        <w:jc w:val="both"/>
        <w:rPr>
          <w:rFonts w:ascii="Trebuchet MS" w:hAnsi="Trebuchet MS"/>
          <w:sz w:val="22"/>
          <w:szCs w:val="22"/>
        </w:rPr>
      </w:pPr>
      <w:r w:rsidRPr="00AB2B45">
        <w:rPr>
          <w:rFonts w:ascii="Trebuchet MS" w:hAnsi="Trebuchet MS"/>
          <w:b/>
          <w:bCs/>
          <w:sz w:val="22"/>
          <w:szCs w:val="22"/>
        </w:rPr>
        <w:t>VU</w:t>
      </w:r>
      <w:r>
        <w:rPr>
          <w:rFonts w:ascii="Trebuchet MS" w:hAnsi="Trebuchet MS"/>
          <w:sz w:val="22"/>
          <w:szCs w:val="22"/>
        </w:rPr>
        <w:t xml:space="preserve"> l’ordonnance</w:t>
      </w:r>
      <w:r w:rsidR="006C51F9">
        <w:rPr>
          <w:rFonts w:ascii="Trebuchet MS" w:hAnsi="Trebuchet MS"/>
          <w:sz w:val="22"/>
          <w:szCs w:val="22"/>
        </w:rPr>
        <w:t xml:space="preserve"> n°2021-1310</w:t>
      </w:r>
    </w:p>
    <w:p w14:paraId="406F86D2" w14:textId="77777777" w:rsidR="006C51F9" w:rsidRDefault="006C51F9" w:rsidP="00DA00FA">
      <w:pPr>
        <w:jc w:val="both"/>
        <w:rPr>
          <w:rFonts w:ascii="Trebuchet MS" w:hAnsi="Trebuchet MS"/>
          <w:sz w:val="22"/>
          <w:szCs w:val="22"/>
        </w:rPr>
      </w:pPr>
      <w:r w:rsidRPr="009716FA">
        <w:rPr>
          <w:rFonts w:ascii="Trebuchet MS" w:hAnsi="Trebuchet MS"/>
          <w:b/>
          <w:bCs/>
          <w:sz w:val="22"/>
          <w:szCs w:val="22"/>
        </w:rPr>
        <w:t>VU</w:t>
      </w:r>
      <w:r>
        <w:rPr>
          <w:rFonts w:ascii="Trebuchet MS" w:hAnsi="Trebuchet MS"/>
          <w:sz w:val="22"/>
          <w:szCs w:val="22"/>
        </w:rPr>
        <w:t xml:space="preserve"> le décret n°2021-1311 du 07 octobre 2021</w:t>
      </w:r>
    </w:p>
    <w:p w14:paraId="55BF4296" w14:textId="77777777" w:rsidR="006C51F9" w:rsidRDefault="006C51F9" w:rsidP="00DA00FA">
      <w:pPr>
        <w:jc w:val="both"/>
        <w:rPr>
          <w:rFonts w:ascii="Trebuchet MS" w:hAnsi="Trebuchet MS"/>
          <w:sz w:val="22"/>
          <w:szCs w:val="22"/>
        </w:rPr>
      </w:pPr>
      <w:r>
        <w:rPr>
          <w:rFonts w:ascii="Trebuchet MS" w:hAnsi="Trebuchet MS"/>
          <w:sz w:val="22"/>
          <w:szCs w:val="22"/>
        </w:rPr>
        <w:t>Considérant qu’il convient de modifier le règlement intérieur du Conseil Municipal pour y intégrer les modifications relatives au mode de publicité des actes,</w:t>
      </w:r>
    </w:p>
    <w:p w14:paraId="3821989D" w14:textId="77777777" w:rsidR="006C51F9" w:rsidRDefault="006C51F9" w:rsidP="00DA00FA">
      <w:pPr>
        <w:jc w:val="both"/>
        <w:rPr>
          <w:rFonts w:ascii="Trebuchet MS" w:hAnsi="Trebuchet MS"/>
          <w:sz w:val="22"/>
          <w:szCs w:val="22"/>
        </w:rPr>
      </w:pPr>
      <w:r>
        <w:rPr>
          <w:rFonts w:ascii="Trebuchet MS" w:hAnsi="Trebuchet MS"/>
          <w:sz w:val="22"/>
          <w:szCs w:val="22"/>
        </w:rPr>
        <w:t>Entendu le rapport de Madame la Maire,</w:t>
      </w:r>
    </w:p>
    <w:p w14:paraId="5B6C377B" w14:textId="20CCE081" w:rsidR="00DA00FA" w:rsidRPr="00DE2541" w:rsidRDefault="006C51F9" w:rsidP="00DA00FA">
      <w:pPr>
        <w:jc w:val="both"/>
        <w:rPr>
          <w:rFonts w:ascii="Trebuchet MS" w:hAnsi="Trebuchet MS"/>
          <w:sz w:val="6"/>
          <w:szCs w:val="6"/>
        </w:rPr>
      </w:pPr>
      <w:r>
        <w:rPr>
          <w:rFonts w:ascii="Trebuchet MS" w:hAnsi="Trebuchet MS"/>
          <w:sz w:val="22"/>
          <w:szCs w:val="22"/>
        </w:rPr>
        <w:t xml:space="preserve">Le </w:t>
      </w:r>
      <w:r w:rsidR="00D22F5D">
        <w:rPr>
          <w:rFonts w:ascii="Trebuchet MS" w:hAnsi="Trebuchet MS"/>
          <w:sz w:val="22"/>
          <w:szCs w:val="22"/>
        </w:rPr>
        <w:t>C</w:t>
      </w:r>
      <w:r>
        <w:rPr>
          <w:rFonts w:ascii="Trebuchet MS" w:hAnsi="Trebuchet MS"/>
          <w:sz w:val="22"/>
          <w:szCs w:val="22"/>
        </w:rPr>
        <w:t>onseil</w:t>
      </w:r>
      <w:r w:rsidR="00D22F5D">
        <w:rPr>
          <w:rFonts w:ascii="Trebuchet MS" w:hAnsi="Trebuchet MS"/>
          <w:sz w:val="22"/>
          <w:szCs w:val="22"/>
        </w:rPr>
        <w:t xml:space="preserve"> Municipal </w:t>
      </w:r>
      <w:r>
        <w:rPr>
          <w:rFonts w:ascii="Trebuchet MS" w:hAnsi="Trebuchet MS"/>
          <w:sz w:val="22"/>
          <w:szCs w:val="22"/>
        </w:rPr>
        <w:t>adopte</w:t>
      </w:r>
      <w:r w:rsidR="00D22F5D">
        <w:rPr>
          <w:rFonts w:ascii="Trebuchet MS" w:hAnsi="Trebuchet MS"/>
          <w:sz w:val="22"/>
          <w:szCs w:val="22"/>
        </w:rPr>
        <w:t xml:space="preserve"> à l’unanimité</w:t>
      </w:r>
      <w:r>
        <w:rPr>
          <w:rFonts w:ascii="Trebuchet MS" w:hAnsi="Trebuchet MS"/>
          <w:sz w:val="22"/>
          <w:szCs w:val="22"/>
        </w:rPr>
        <w:t xml:space="preserve"> </w:t>
      </w:r>
      <w:r w:rsidR="00D22F5D">
        <w:rPr>
          <w:rFonts w:ascii="Trebuchet MS" w:hAnsi="Trebuchet MS"/>
          <w:sz w:val="22"/>
          <w:szCs w:val="22"/>
        </w:rPr>
        <w:t>c</w:t>
      </w:r>
      <w:r>
        <w:rPr>
          <w:rFonts w:ascii="Trebuchet MS" w:hAnsi="Trebuchet MS"/>
          <w:sz w:val="22"/>
          <w:szCs w:val="22"/>
        </w:rPr>
        <w:t>es modif</w:t>
      </w:r>
      <w:r w:rsidR="00D22F5D">
        <w:rPr>
          <w:rFonts w:ascii="Trebuchet MS" w:hAnsi="Trebuchet MS"/>
          <w:sz w:val="22"/>
          <w:szCs w:val="22"/>
        </w:rPr>
        <w:t>ications.</w:t>
      </w:r>
      <w:r w:rsidR="00DA00FA">
        <w:rPr>
          <w:rFonts w:ascii="Trebuchet MS" w:hAnsi="Trebuchet MS"/>
          <w:sz w:val="22"/>
          <w:szCs w:val="22"/>
        </w:rPr>
        <w:t xml:space="preserve"> </w:t>
      </w:r>
    </w:p>
    <w:p w14:paraId="230E8A99" w14:textId="5426949A" w:rsidR="00786065" w:rsidRPr="0040445E" w:rsidRDefault="00786065" w:rsidP="005F76BA">
      <w:pPr>
        <w:pStyle w:val="Standard"/>
        <w:jc w:val="both"/>
        <w:rPr>
          <w:rFonts w:ascii="Trebuchet MS" w:hAnsi="Trebuchet MS" w:cs="Times New Roman"/>
          <w:b/>
          <w:bCs/>
          <w:sz w:val="22"/>
          <w:szCs w:val="22"/>
          <w:u w:val="single"/>
        </w:rPr>
      </w:pPr>
    </w:p>
    <w:p w14:paraId="3B3C8DA8" w14:textId="77777777" w:rsidR="00DE2541" w:rsidRPr="0040445E" w:rsidRDefault="00DE2541" w:rsidP="005F76BA">
      <w:pPr>
        <w:pStyle w:val="Standard"/>
        <w:jc w:val="both"/>
        <w:rPr>
          <w:rFonts w:ascii="Trebuchet MS" w:hAnsi="Trebuchet MS" w:cs="Times New Roman"/>
          <w:b/>
          <w:bCs/>
          <w:sz w:val="22"/>
          <w:szCs w:val="22"/>
          <w:u w:val="single"/>
        </w:rPr>
      </w:pPr>
    </w:p>
    <w:p w14:paraId="06C3DD9E" w14:textId="29304BD9" w:rsidR="00786065" w:rsidRPr="0040445E" w:rsidRDefault="00786065" w:rsidP="005F76BA">
      <w:pPr>
        <w:pStyle w:val="Standard"/>
        <w:jc w:val="both"/>
        <w:rPr>
          <w:rFonts w:ascii="Trebuchet MS" w:hAnsi="Trebuchet MS"/>
          <w:b/>
          <w:bCs/>
          <w:sz w:val="22"/>
          <w:szCs w:val="22"/>
          <w:u w:val="single"/>
        </w:rPr>
      </w:pPr>
      <w:r w:rsidRPr="0040445E">
        <w:rPr>
          <w:rFonts w:ascii="Trebuchet MS" w:hAnsi="Trebuchet MS"/>
          <w:b/>
          <w:bCs/>
          <w:sz w:val="22"/>
          <w:szCs w:val="22"/>
          <w:u w:val="single"/>
        </w:rPr>
        <w:t xml:space="preserve">Assistance maîtrise d’œuvre / Presbytère  </w:t>
      </w:r>
    </w:p>
    <w:p w14:paraId="3CDA89BE" w14:textId="787AF4B0" w:rsidR="00786065" w:rsidRPr="0040445E" w:rsidRDefault="00786065" w:rsidP="005F76BA">
      <w:pPr>
        <w:pStyle w:val="Standard"/>
        <w:jc w:val="both"/>
        <w:rPr>
          <w:rFonts w:ascii="Trebuchet MS" w:hAnsi="Trebuchet MS" w:cs="Times New Roman"/>
          <w:b/>
          <w:bCs/>
          <w:sz w:val="22"/>
          <w:szCs w:val="22"/>
          <w:u w:val="single"/>
        </w:rPr>
      </w:pPr>
      <w:r w:rsidRPr="0040445E">
        <w:rPr>
          <w:rFonts w:ascii="Trebuchet MS" w:hAnsi="Trebuchet MS"/>
          <w:sz w:val="22"/>
          <w:szCs w:val="22"/>
        </w:rPr>
        <w:t>Délibération 2022.06.12</w:t>
      </w:r>
    </w:p>
    <w:p w14:paraId="7AC27624" w14:textId="200A0065" w:rsidR="00786065" w:rsidRPr="0040445E" w:rsidRDefault="00786065" w:rsidP="005F76BA">
      <w:pPr>
        <w:pStyle w:val="Standard"/>
        <w:jc w:val="both"/>
        <w:rPr>
          <w:rFonts w:ascii="Trebuchet MS" w:hAnsi="Trebuchet MS" w:cs="Times New Roman"/>
          <w:b/>
          <w:bCs/>
          <w:sz w:val="22"/>
          <w:szCs w:val="22"/>
          <w:u w:val="single"/>
        </w:rPr>
      </w:pPr>
    </w:p>
    <w:p w14:paraId="0B6B073E" w14:textId="77777777" w:rsidR="0088364B" w:rsidRPr="0040445E" w:rsidRDefault="0088364B" w:rsidP="00DE2541">
      <w:pPr>
        <w:jc w:val="both"/>
        <w:rPr>
          <w:rFonts w:ascii="Trebuchet MS" w:hAnsi="Trebuchet MS"/>
          <w:sz w:val="22"/>
          <w:szCs w:val="22"/>
        </w:rPr>
      </w:pPr>
      <w:r w:rsidRPr="0040445E">
        <w:rPr>
          <w:rFonts w:ascii="Trebuchet MS" w:hAnsi="Trebuchet MS"/>
          <w:sz w:val="22"/>
          <w:szCs w:val="22"/>
        </w:rPr>
        <w:t xml:space="preserve">En vue de réaliser des travaux réhabilitation du presbytère, Madame le Maire propose au Conseil Municipal de lancer une consultation pour choisir un architecte afin de réaliser ces travaux. </w:t>
      </w:r>
    </w:p>
    <w:p w14:paraId="24019B82" w14:textId="77777777" w:rsidR="0088364B" w:rsidRPr="0040445E" w:rsidRDefault="0088364B" w:rsidP="00DE2541">
      <w:pPr>
        <w:jc w:val="both"/>
        <w:rPr>
          <w:rFonts w:ascii="Trebuchet MS" w:hAnsi="Trebuchet MS"/>
          <w:sz w:val="22"/>
          <w:szCs w:val="22"/>
        </w:rPr>
      </w:pPr>
    </w:p>
    <w:p w14:paraId="6CB796BA" w14:textId="77777777" w:rsidR="0088364B" w:rsidRPr="0040445E" w:rsidRDefault="0088364B" w:rsidP="00DE2541">
      <w:pPr>
        <w:jc w:val="both"/>
        <w:rPr>
          <w:rFonts w:ascii="Trebuchet MS" w:hAnsi="Trebuchet MS"/>
          <w:sz w:val="22"/>
          <w:szCs w:val="22"/>
        </w:rPr>
      </w:pPr>
      <w:r w:rsidRPr="0040445E">
        <w:rPr>
          <w:rFonts w:ascii="Trebuchet MS" w:hAnsi="Trebuchet MS"/>
          <w:sz w:val="22"/>
          <w:szCs w:val="22"/>
        </w:rPr>
        <w:t>Après en avoir délibéré, le Conseil Municipal, à l’unanimité,</w:t>
      </w:r>
    </w:p>
    <w:p w14:paraId="5A1E48DE" w14:textId="77777777" w:rsidR="0088364B" w:rsidRPr="0040445E" w:rsidRDefault="0088364B" w:rsidP="00DE2541">
      <w:pPr>
        <w:jc w:val="both"/>
        <w:rPr>
          <w:rFonts w:ascii="Trebuchet MS" w:hAnsi="Trebuchet MS"/>
          <w:sz w:val="22"/>
          <w:szCs w:val="22"/>
        </w:rPr>
      </w:pPr>
    </w:p>
    <w:p w14:paraId="56DE4AAF" w14:textId="77777777" w:rsidR="0088364B" w:rsidRPr="0040445E" w:rsidRDefault="0088364B" w:rsidP="00DE2541">
      <w:pPr>
        <w:jc w:val="both"/>
        <w:rPr>
          <w:rFonts w:ascii="Trebuchet MS" w:hAnsi="Trebuchet MS"/>
          <w:sz w:val="22"/>
          <w:szCs w:val="22"/>
        </w:rPr>
      </w:pPr>
      <w:r w:rsidRPr="0040445E">
        <w:rPr>
          <w:rFonts w:ascii="Trebuchet MS" w:hAnsi="Trebuchet MS"/>
          <w:b/>
          <w:bCs/>
          <w:sz w:val="22"/>
          <w:szCs w:val="22"/>
        </w:rPr>
        <w:t>APPROUVE</w:t>
      </w:r>
      <w:r w:rsidRPr="0040445E">
        <w:rPr>
          <w:rFonts w:ascii="Trebuchet MS" w:hAnsi="Trebuchet MS"/>
          <w:sz w:val="22"/>
          <w:szCs w:val="22"/>
        </w:rPr>
        <w:t xml:space="preserve"> le lancement de la consultation d’architecte pour l’étude et la maîtrise d’œuvre complète des travaux de réhabilitation du presbytère</w:t>
      </w:r>
    </w:p>
    <w:p w14:paraId="28E3F3D7" w14:textId="77777777" w:rsidR="0088364B" w:rsidRPr="0040445E" w:rsidRDefault="0088364B" w:rsidP="00DE2541">
      <w:pPr>
        <w:jc w:val="both"/>
        <w:rPr>
          <w:rFonts w:ascii="Trebuchet MS" w:hAnsi="Trebuchet MS"/>
          <w:sz w:val="22"/>
          <w:szCs w:val="22"/>
        </w:rPr>
      </w:pPr>
    </w:p>
    <w:p w14:paraId="4C0E57E5" w14:textId="77777777" w:rsidR="0088364B" w:rsidRPr="0040445E" w:rsidRDefault="0088364B" w:rsidP="00DE2541">
      <w:pPr>
        <w:jc w:val="both"/>
        <w:rPr>
          <w:rFonts w:ascii="Trebuchet MS" w:hAnsi="Trebuchet MS"/>
          <w:sz w:val="22"/>
          <w:szCs w:val="22"/>
        </w:rPr>
      </w:pPr>
      <w:r w:rsidRPr="0040445E">
        <w:rPr>
          <w:rFonts w:ascii="Trebuchet MS" w:hAnsi="Trebuchet MS"/>
          <w:b/>
          <w:bCs/>
          <w:sz w:val="22"/>
          <w:szCs w:val="22"/>
        </w:rPr>
        <w:t>AUTORISE</w:t>
      </w:r>
      <w:r w:rsidRPr="0040445E">
        <w:rPr>
          <w:rFonts w:ascii="Trebuchet MS" w:hAnsi="Trebuchet MS"/>
          <w:sz w:val="22"/>
          <w:szCs w:val="22"/>
        </w:rPr>
        <w:t xml:space="preserve"> Madame le Maire à accomplir les formalités et donner les signatures qui s’imposent pour la consultation de plusieurs architectes.</w:t>
      </w:r>
    </w:p>
    <w:p w14:paraId="5D4ECF65" w14:textId="77777777" w:rsidR="0088364B" w:rsidRPr="0040445E" w:rsidRDefault="0088364B" w:rsidP="00DE2541">
      <w:pPr>
        <w:jc w:val="both"/>
        <w:rPr>
          <w:rFonts w:ascii="Trebuchet MS" w:hAnsi="Trebuchet MS"/>
          <w:sz w:val="22"/>
          <w:szCs w:val="22"/>
        </w:rPr>
      </w:pPr>
    </w:p>
    <w:p w14:paraId="3377426A" w14:textId="77777777" w:rsidR="0088364B" w:rsidRPr="0040445E" w:rsidRDefault="0088364B" w:rsidP="00DE2541">
      <w:pPr>
        <w:jc w:val="both"/>
        <w:rPr>
          <w:rFonts w:ascii="Trebuchet MS" w:hAnsi="Trebuchet MS"/>
          <w:sz w:val="22"/>
          <w:szCs w:val="22"/>
        </w:rPr>
      </w:pPr>
      <w:r w:rsidRPr="0040445E">
        <w:rPr>
          <w:rFonts w:ascii="Trebuchet MS" w:hAnsi="Trebuchet MS"/>
          <w:b/>
          <w:bCs/>
          <w:sz w:val="22"/>
          <w:szCs w:val="22"/>
        </w:rPr>
        <w:t>AUTORISE</w:t>
      </w:r>
      <w:r w:rsidRPr="0040445E">
        <w:rPr>
          <w:rFonts w:ascii="Trebuchet MS" w:hAnsi="Trebuchet MS"/>
          <w:sz w:val="22"/>
          <w:szCs w:val="22"/>
        </w:rPr>
        <w:t xml:space="preserve"> Madame le Maire à donner les signatures qui s’imposent pour la validation de l’offre retenue.</w:t>
      </w:r>
    </w:p>
    <w:p w14:paraId="1E759BFB" w14:textId="77777777" w:rsidR="00786065" w:rsidRPr="0040445E" w:rsidRDefault="00786065" w:rsidP="005F76BA">
      <w:pPr>
        <w:pStyle w:val="Standard"/>
        <w:jc w:val="both"/>
        <w:rPr>
          <w:rFonts w:ascii="Trebuchet MS" w:hAnsi="Trebuchet MS" w:cs="Times New Roman"/>
          <w:b/>
          <w:bCs/>
          <w:sz w:val="22"/>
          <w:szCs w:val="22"/>
          <w:u w:val="single"/>
        </w:rPr>
      </w:pPr>
    </w:p>
    <w:p w14:paraId="5C2ECD39" w14:textId="77777777" w:rsidR="00786065" w:rsidRPr="0040445E" w:rsidRDefault="00786065" w:rsidP="005F76BA">
      <w:pPr>
        <w:pStyle w:val="Standard"/>
        <w:jc w:val="both"/>
        <w:rPr>
          <w:rFonts w:ascii="Trebuchet MS" w:hAnsi="Trebuchet MS" w:cs="Times New Roman"/>
          <w:b/>
          <w:bCs/>
          <w:sz w:val="22"/>
          <w:szCs w:val="22"/>
          <w:u w:val="single"/>
        </w:rPr>
      </w:pPr>
    </w:p>
    <w:p w14:paraId="47DDE063" w14:textId="3DF5798E" w:rsidR="0088364B" w:rsidRPr="0040445E" w:rsidRDefault="005F76BA" w:rsidP="005F76BA">
      <w:pPr>
        <w:pStyle w:val="Standard"/>
        <w:jc w:val="both"/>
        <w:rPr>
          <w:rFonts w:ascii="Trebuchet MS" w:eastAsia="Times New Roman" w:hAnsi="Trebuchet MS" w:cstheme="majorHAnsi"/>
          <w:b/>
          <w:sz w:val="22"/>
          <w:szCs w:val="22"/>
          <w:u w:val="single"/>
          <w:lang w:eastAsia="fr-FR"/>
        </w:rPr>
      </w:pPr>
      <w:r w:rsidRPr="0040445E">
        <w:rPr>
          <w:rFonts w:ascii="Trebuchet MS" w:hAnsi="Trebuchet MS" w:cs="Times New Roman"/>
          <w:b/>
          <w:bCs/>
          <w:sz w:val="22"/>
          <w:szCs w:val="22"/>
          <w:u w:val="single"/>
        </w:rPr>
        <w:t xml:space="preserve">II. </w:t>
      </w:r>
      <w:r w:rsidR="0088364B" w:rsidRPr="0040445E">
        <w:rPr>
          <w:rFonts w:ascii="Trebuchet MS" w:eastAsia="Times New Roman" w:hAnsi="Trebuchet MS" w:cstheme="majorHAnsi"/>
          <w:b/>
          <w:sz w:val="22"/>
          <w:szCs w:val="22"/>
          <w:u w:val="single"/>
          <w:lang w:eastAsia="fr-FR"/>
        </w:rPr>
        <w:t>COMMUNAUTE DE COMMUNES DU GRAND SAINT-EMILIONNAIS</w:t>
      </w:r>
    </w:p>
    <w:p w14:paraId="348F4C2C" w14:textId="275BC6EE" w:rsidR="00DF45EF" w:rsidRDefault="00DF45EF" w:rsidP="005F76BA">
      <w:pPr>
        <w:pStyle w:val="Standard"/>
        <w:jc w:val="both"/>
        <w:rPr>
          <w:rFonts w:ascii="Trebuchet MS" w:eastAsia="Times New Roman" w:hAnsi="Trebuchet MS" w:cstheme="majorHAnsi"/>
          <w:b/>
          <w:sz w:val="22"/>
          <w:szCs w:val="22"/>
          <w:u w:val="single"/>
          <w:lang w:eastAsia="fr-FR"/>
        </w:rPr>
      </w:pPr>
    </w:p>
    <w:p w14:paraId="4D7BE0E0" w14:textId="3AC5F885" w:rsidR="00DE2541" w:rsidRDefault="00DF45EF" w:rsidP="005F76BA">
      <w:pPr>
        <w:pStyle w:val="Standard"/>
        <w:jc w:val="both"/>
        <w:rPr>
          <w:rFonts w:ascii="Trebuchet MS" w:eastAsia="Times New Roman" w:hAnsi="Trebuchet MS" w:cstheme="majorHAnsi"/>
          <w:b/>
          <w:sz w:val="22"/>
          <w:szCs w:val="22"/>
          <w:u w:val="single"/>
          <w:lang w:eastAsia="fr-FR"/>
        </w:rPr>
      </w:pPr>
      <w:r>
        <w:rPr>
          <w:rFonts w:ascii="Trebuchet MS" w:eastAsia="Times New Roman" w:hAnsi="Trebuchet MS" w:cstheme="majorHAnsi"/>
          <w:b/>
          <w:sz w:val="22"/>
          <w:szCs w:val="22"/>
          <w:u w:val="single"/>
          <w:lang w:eastAsia="fr-FR"/>
        </w:rPr>
        <w:t>Compte Rendu de la réunion CDC du 20 mai 2022</w:t>
      </w:r>
    </w:p>
    <w:p w14:paraId="4B25FB41" w14:textId="57DBDECE" w:rsidR="00DE2541" w:rsidRDefault="00DE2541" w:rsidP="005F76BA">
      <w:pPr>
        <w:pStyle w:val="Standard"/>
        <w:jc w:val="both"/>
        <w:rPr>
          <w:rFonts w:ascii="Trebuchet MS" w:eastAsia="Times New Roman" w:hAnsi="Trebuchet MS" w:cstheme="majorHAnsi"/>
          <w:b/>
          <w:sz w:val="22"/>
          <w:szCs w:val="22"/>
          <w:u w:val="single"/>
          <w:lang w:eastAsia="fr-FR"/>
        </w:rPr>
      </w:pPr>
    </w:p>
    <w:p w14:paraId="5DD4332C" w14:textId="400B47B5" w:rsidR="00844A5C" w:rsidRPr="009716FA" w:rsidRDefault="00DF45EF" w:rsidP="009716FA">
      <w:pPr>
        <w:jc w:val="both"/>
        <w:rPr>
          <w:rFonts w:ascii="Trebuchet MS" w:hAnsi="Trebuchet MS"/>
          <w:sz w:val="22"/>
          <w:szCs w:val="22"/>
        </w:rPr>
      </w:pPr>
      <w:r w:rsidRPr="009716FA">
        <w:rPr>
          <w:rFonts w:ascii="Trebuchet MS" w:hAnsi="Trebuchet MS"/>
          <w:sz w:val="22"/>
          <w:szCs w:val="22"/>
        </w:rPr>
        <w:t>Fabrice MICHEL</w:t>
      </w:r>
      <w:r w:rsidR="009716FA">
        <w:rPr>
          <w:rFonts w:ascii="Trebuchet MS" w:hAnsi="Trebuchet MS"/>
          <w:sz w:val="22"/>
          <w:szCs w:val="22"/>
        </w:rPr>
        <w:t>,</w:t>
      </w:r>
      <w:r w:rsidRPr="009716FA">
        <w:rPr>
          <w:rFonts w:ascii="Trebuchet MS" w:hAnsi="Trebuchet MS"/>
          <w:sz w:val="22"/>
          <w:szCs w:val="22"/>
        </w:rPr>
        <w:t xml:space="preserve"> expose les </w:t>
      </w:r>
      <w:r w:rsidR="0087086F" w:rsidRPr="009716FA">
        <w:rPr>
          <w:rFonts w:ascii="Trebuchet MS" w:hAnsi="Trebuchet MS"/>
          <w:sz w:val="22"/>
          <w:szCs w:val="22"/>
        </w:rPr>
        <w:t xml:space="preserve">sujets </w:t>
      </w:r>
      <w:r w:rsidRPr="009716FA">
        <w:rPr>
          <w:rFonts w:ascii="Trebuchet MS" w:hAnsi="Trebuchet MS"/>
          <w:sz w:val="22"/>
          <w:szCs w:val="22"/>
        </w:rPr>
        <w:t>délibér</w:t>
      </w:r>
      <w:r w:rsidR="0087086F" w:rsidRPr="009716FA">
        <w:rPr>
          <w:rFonts w:ascii="Trebuchet MS" w:hAnsi="Trebuchet MS"/>
          <w:sz w:val="22"/>
          <w:szCs w:val="22"/>
        </w:rPr>
        <w:t>és lors de celle-ci</w:t>
      </w:r>
      <w:r w:rsidR="00844A5C" w:rsidRPr="009716FA">
        <w:rPr>
          <w:rFonts w:ascii="Trebuchet MS" w:hAnsi="Trebuchet MS"/>
          <w:sz w:val="22"/>
          <w:szCs w:val="22"/>
        </w:rPr>
        <w:t> :</w:t>
      </w:r>
    </w:p>
    <w:p w14:paraId="28FF7288" w14:textId="1EDF391F" w:rsidR="00DF45EF" w:rsidRPr="001F1A65" w:rsidRDefault="00844A5C" w:rsidP="001F1A65">
      <w:pPr>
        <w:pStyle w:val="Paragraphedeliste"/>
        <w:numPr>
          <w:ilvl w:val="0"/>
          <w:numId w:val="45"/>
        </w:numPr>
        <w:jc w:val="both"/>
        <w:rPr>
          <w:rFonts w:ascii="Trebuchet MS" w:hAnsi="Trebuchet MS"/>
          <w:sz w:val="22"/>
          <w:szCs w:val="22"/>
        </w:rPr>
      </w:pPr>
      <w:r w:rsidRPr="001F1A65">
        <w:rPr>
          <w:rFonts w:ascii="Trebuchet MS" w:hAnsi="Trebuchet MS"/>
          <w:sz w:val="22"/>
          <w:szCs w:val="22"/>
        </w:rPr>
        <w:lastRenderedPageBreak/>
        <w:t>Des demandes du Trésor Public suite à la validation par le Conseil communautaire du budget général.</w:t>
      </w:r>
    </w:p>
    <w:p w14:paraId="767291A2" w14:textId="113E8157" w:rsidR="00844A5C" w:rsidRPr="001F1A65" w:rsidRDefault="00844A5C" w:rsidP="001F1A65">
      <w:pPr>
        <w:pStyle w:val="Paragraphedeliste"/>
        <w:numPr>
          <w:ilvl w:val="0"/>
          <w:numId w:val="45"/>
        </w:numPr>
        <w:jc w:val="both"/>
        <w:rPr>
          <w:rFonts w:ascii="Trebuchet MS" w:hAnsi="Trebuchet MS"/>
          <w:sz w:val="22"/>
          <w:szCs w:val="22"/>
        </w:rPr>
      </w:pPr>
      <w:r w:rsidRPr="001F1A65">
        <w:rPr>
          <w:rFonts w:ascii="Trebuchet MS" w:hAnsi="Trebuchet MS"/>
          <w:sz w:val="22"/>
          <w:szCs w:val="22"/>
        </w:rPr>
        <w:t>La rémunération de stagiaires</w:t>
      </w:r>
      <w:r w:rsidR="009716FA" w:rsidRPr="001F1A65">
        <w:rPr>
          <w:rFonts w:ascii="Trebuchet MS" w:hAnsi="Trebuchet MS"/>
          <w:sz w:val="22"/>
          <w:szCs w:val="22"/>
        </w:rPr>
        <w:t xml:space="preserve"> à </w:t>
      </w:r>
      <w:r w:rsidR="00F37434" w:rsidRPr="001F1A65">
        <w:rPr>
          <w:rFonts w:ascii="Trebuchet MS" w:hAnsi="Trebuchet MS"/>
          <w:sz w:val="22"/>
          <w:szCs w:val="22"/>
        </w:rPr>
        <w:t>hauteur</w:t>
      </w:r>
      <w:r w:rsidR="009716FA" w:rsidRPr="001F1A65">
        <w:rPr>
          <w:rFonts w:ascii="Trebuchet MS" w:hAnsi="Trebuchet MS"/>
          <w:sz w:val="22"/>
          <w:szCs w:val="22"/>
        </w:rPr>
        <w:t xml:space="preserve"> de 500 € par mois</w:t>
      </w:r>
      <w:r w:rsidRPr="001F1A65">
        <w:rPr>
          <w:rFonts w:ascii="Trebuchet MS" w:hAnsi="Trebuchet MS"/>
          <w:sz w:val="22"/>
          <w:szCs w:val="22"/>
        </w:rPr>
        <w:t>.</w:t>
      </w:r>
    </w:p>
    <w:p w14:paraId="7BAE2168" w14:textId="6E45C594" w:rsidR="00844A5C" w:rsidRPr="001F1A65" w:rsidRDefault="00844A5C" w:rsidP="001F1A65">
      <w:pPr>
        <w:pStyle w:val="Paragraphedeliste"/>
        <w:numPr>
          <w:ilvl w:val="0"/>
          <w:numId w:val="45"/>
        </w:numPr>
        <w:jc w:val="both"/>
        <w:rPr>
          <w:rFonts w:ascii="Trebuchet MS" w:hAnsi="Trebuchet MS"/>
          <w:sz w:val="22"/>
          <w:szCs w:val="22"/>
        </w:rPr>
      </w:pPr>
      <w:r w:rsidRPr="001F1A65">
        <w:rPr>
          <w:rFonts w:ascii="Trebuchet MS" w:hAnsi="Trebuchet MS"/>
          <w:sz w:val="22"/>
          <w:szCs w:val="22"/>
        </w:rPr>
        <w:t xml:space="preserve">Subvention à l’association LE GRAHC (Groupe de Recherches Archéologiques et </w:t>
      </w:r>
      <w:r w:rsidR="001F1A65">
        <w:rPr>
          <w:rFonts w:ascii="Trebuchet MS" w:hAnsi="Trebuchet MS"/>
          <w:sz w:val="22"/>
          <w:szCs w:val="22"/>
        </w:rPr>
        <w:br/>
      </w:r>
      <w:r w:rsidRPr="001F1A65">
        <w:rPr>
          <w:rFonts w:ascii="Trebuchet MS" w:hAnsi="Trebuchet MS"/>
          <w:sz w:val="22"/>
          <w:szCs w:val="22"/>
        </w:rPr>
        <w:t>Historiques de Coutras (3000 €) – Cela concerne 10 communes de la CDC.</w:t>
      </w:r>
    </w:p>
    <w:p w14:paraId="211516B7" w14:textId="499079EB" w:rsidR="0087086F" w:rsidRPr="001F1A65" w:rsidRDefault="00844A5C" w:rsidP="001F1A65">
      <w:pPr>
        <w:pStyle w:val="Paragraphedeliste"/>
        <w:numPr>
          <w:ilvl w:val="0"/>
          <w:numId w:val="45"/>
        </w:numPr>
        <w:jc w:val="both"/>
        <w:rPr>
          <w:rFonts w:ascii="Trebuchet MS" w:hAnsi="Trebuchet MS"/>
          <w:sz w:val="22"/>
          <w:szCs w:val="22"/>
        </w:rPr>
      </w:pPr>
      <w:r w:rsidRPr="001F1A65">
        <w:rPr>
          <w:rFonts w:ascii="Trebuchet MS" w:hAnsi="Trebuchet MS"/>
          <w:sz w:val="22"/>
          <w:szCs w:val="22"/>
        </w:rPr>
        <w:t>Prolongati</w:t>
      </w:r>
      <w:r w:rsidR="0087086F" w:rsidRPr="001F1A65">
        <w:rPr>
          <w:rFonts w:ascii="Trebuchet MS" w:hAnsi="Trebuchet MS"/>
          <w:sz w:val="22"/>
          <w:szCs w:val="22"/>
        </w:rPr>
        <w:t>on du schéma régional de développement Economique d’Innovation et d’</w:t>
      </w:r>
      <w:r w:rsidR="00541A30" w:rsidRPr="001F1A65">
        <w:rPr>
          <w:rFonts w:ascii="Trebuchet MS" w:hAnsi="Trebuchet MS"/>
          <w:sz w:val="22"/>
          <w:szCs w:val="22"/>
        </w:rPr>
        <w:t>Internationalisation</w:t>
      </w:r>
      <w:r w:rsidR="0087086F" w:rsidRPr="001F1A65">
        <w:rPr>
          <w:rFonts w:ascii="Trebuchet MS" w:hAnsi="Trebuchet MS"/>
          <w:sz w:val="22"/>
          <w:szCs w:val="22"/>
        </w:rPr>
        <w:t xml:space="preserve"> (SRDEII) – en cours de réforme.</w:t>
      </w:r>
    </w:p>
    <w:p w14:paraId="53F282DC" w14:textId="363E71C5" w:rsidR="0087086F" w:rsidRPr="001F1A65" w:rsidRDefault="0087086F" w:rsidP="001F1A65">
      <w:pPr>
        <w:pStyle w:val="Paragraphedeliste"/>
        <w:numPr>
          <w:ilvl w:val="0"/>
          <w:numId w:val="45"/>
        </w:numPr>
        <w:jc w:val="both"/>
        <w:rPr>
          <w:rFonts w:ascii="Trebuchet MS" w:hAnsi="Trebuchet MS"/>
          <w:sz w:val="22"/>
          <w:szCs w:val="22"/>
        </w:rPr>
      </w:pPr>
      <w:r w:rsidRPr="001F1A65">
        <w:rPr>
          <w:rFonts w:ascii="Trebuchet MS" w:hAnsi="Trebuchet MS"/>
          <w:sz w:val="22"/>
          <w:szCs w:val="22"/>
        </w:rPr>
        <w:t xml:space="preserve">Sur la fusion des deux commissions locales du Site Patrimonial Remarquable en une seule – Agnès </w:t>
      </w:r>
      <w:r w:rsidR="009716FA" w:rsidRPr="001F1A65">
        <w:rPr>
          <w:rFonts w:ascii="Trebuchet MS" w:hAnsi="Trebuchet MS"/>
          <w:sz w:val="22"/>
          <w:szCs w:val="22"/>
        </w:rPr>
        <w:t>ALFONSO-</w:t>
      </w:r>
      <w:r w:rsidRPr="001F1A65">
        <w:rPr>
          <w:rFonts w:ascii="Trebuchet MS" w:hAnsi="Trebuchet MS"/>
          <w:sz w:val="22"/>
          <w:szCs w:val="22"/>
        </w:rPr>
        <w:t>CHARIOL sera l’une des trois membres</w:t>
      </w:r>
      <w:r w:rsidR="009716FA" w:rsidRPr="001F1A65">
        <w:rPr>
          <w:rFonts w:ascii="Trebuchet MS" w:hAnsi="Trebuchet MS"/>
          <w:sz w:val="22"/>
          <w:szCs w:val="22"/>
        </w:rPr>
        <w:t xml:space="preserve"> élus</w:t>
      </w:r>
      <w:r w:rsidRPr="001F1A65">
        <w:rPr>
          <w:rFonts w:ascii="Trebuchet MS" w:hAnsi="Trebuchet MS"/>
          <w:sz w:val="22"/>
          <w:szCs w:val="22"/>
        </w:rPr>
        <w:t xml:space="preserve"> de cette commission.</w:t>
      </w:r>
    </w:p>
    <w:p w14:paraId="0F3A035B" w14:textId="77777777" w:rsidR="00844A5C" w:rsidRPr="00844A5C" w:rsidRDefault="00844A5C" w:rsidP="005F76BA">
      <w:pPr>
        <w:pStyle w:val="Standard"/>
        <w:jc w:val="both"/>
        <w:rPr>
          <w:rFonts w:ascii="Trebuchet MS" w:eastAsia="Times New Roman" w:hAnsi="Trebuchet MS" w:cstheme="majorHAnsi"/>
          <w:bCs/>
          <w:sz w:val="22"/>
          <w:szCs w:val="22"/>
          <w:lang w:eastAsia="fr-FR"/>
        </w:rPr>
      </w:pPr>
    </w:p>
    <w:p w14:paraId="1C262A18" w14:textId="7F2988F2" w:rsidR="00DE2541" w:rsidRDefault="00DE2541" w:rsidP="005F76BA">
      <w:pPr>
        <w:pStyle w:val="Standard"/>
        <w:jc w:val="both"/>
        <w:rPr>
          <w:rFonts w:ascii="Trebuchet MS" w:eastAsia="Times New Roman" w:hAnsi="Trebuchet MS" w:cstheme="majorHAnsi"/>
          <w:b/>
          <w:sz w:val="22"/>
          <w:szCs w:val="22"/>
          <w:u w:val="single"/>
          <w:lang w:eastAsia="fr-FR"/>
        </w:rPr>
      </w:pPr>
    </w:p>
    <w:p w14:paraId="18059C3F" w14:textId="0F81EE9D" w:rsidR="00E8429D" w:rsidRPr="0084119B" w:rsidRDefault="006E69D2" w:rsidP="006E69D2">
      <w:pPr>
        <w:pStyle w:val="Standard"/>
        <w:jc w:val="both"/>
        <w:rPr>
          <w:rFonts w:ascii="Trebuchet MS" w:hAnsi="Trebuchet MS" w:cs="Times New Roman"/>
          <w:b/>
          <w:bCs/>
          <w:sz w:val="22"/>
          <w:szCs w:val="22"/>
          <w:u w:val="single"/>
        </w:rPr>
      </w:pPr>
      <w:r w:rsidRPr="0084119B">
        <w:rPr>
          <w:rFonts w:ascii="Trebuchet MS" w:hAnsi="Trebuchet MS" w:cs="Times New Roman"/>
          <w:b/>
          <w:bCs/>
          <w:sz w:val="22"/>
          <w:szCs w:val="22"/>
          <w:u w:val="single"/>
        </w:rPr>
        <w:t>III.</w:t>
      </w:r>
      <w:r w:rsidR="0085565B" w:rsidRPr="0084119B">
        <w:rPr>
          <w:rFonts w:ascii="Trebuchet MS" w:hAnsi="Trebuchet MS" w:cs="Times New Roman"/>
          <w:b/>
          <w:bCs/>
          <w:sz w:val="22"/>
          <w:szCs w:val="22"/>
          <w:u w:val="single"/>
        </w:rPr>
        <w:t xml:space="preserve"> </w:t>
      </w:r>
      <w:r w:rsidR="0088364B" w:rsidRPr="0084119B">
        <w:rPr>
          <w:rFonts w:ascii="Trebuchet MS" w:eastAsia="Times New Roman" w:hAnsi="Trebuchet MS" w:cstheme="majorHAnsi"/>
          <w:b/>
          <w:sz w:val="22"/>
          <w:szCs w:val="22"/>
          <w:u w:val="single"/>
          <w:lang w:eastAsia="fr-FR"/>
        </w:rPr>
        <w:t>DIVERS</w:t>
      </w:r>
    </w:p>
    <w:p w14:paraId="1E9B4EFB" w14:textId="1FF42E3B" w:rsidR="006E69D2" w:rsidRPr="0084119B" w:rsidRDefault="006E69D2" w:rsidP="006E69D2">
      <w:pPr>
        <w:pStyle w:val="Standard"/>
        <w:jc w:val="both"/>
        <w:rPr>
          <w:rFonts w:ascii="Trebuchet MS" w:hAnsi="Trebuchet MS" w:cs="Times New Roman"/>
          <w:b/>
          <w:sz w:val="22"/>
          <w:szCs w:val="22"/>
          <w:u w:val="single"/>
        </w:rPr>
      </w:pPr>
    </w:p>
    <w:p w14:paraId="3AFB4E71" w14:textId="5D405A5A" w:rsidR="0088364B" w:rsidRPr="0084119B" w:rsidRDefault="0088364B" w:rsidP="0088364B">
      <w:pPr>
        <w:pStyle w:val="Standard"/>
        <w:spacing w:line="228" w:lineRule="auto"/>
        <w:jc w:val="both"/>
        <w:rPr>
          <w:rFonts w:ascii="Trebuchet MS" w:hAnsi="Trebuchet MS" w:cs="Times New Roman"/>
          <w:b/>
          <w:sz w:val="22"/>
          <w:szCs w:val="22"/>
          <w:u w:val="single"/>
        </w:rPr>
      </w:pPr>
      <w:r w:rsidRPr="0084119B">
        <w:rPr>
          <w:rFonts w:ascii="Trebuchet MS" w:hAnsi="Trebuchet MS" w:cs="Times New Roman"/>
          <w:b/>
          <w:sz w:val="22"/>
          <w:szCs w:val="22"/>
          <w:u w:val="single"/>
        </w:rPr>
        <w:t xml:space="preserve">A. </w:t>
      </w:r>
      <w:r w:rsidR="0040445E" w:rsidRPr="0084119B">
        <w:rPr>
          <w:rFonts w:ascii="Trebuchet MS" w:hAnsi="Trebuchet MS" w:cs="Times New Roman"/>
          <w:b/>
          <w:sz w:val="22"/>
          <w:szCs w:val="22"/>
          <w:u w:val="single"/>
        </w:rPr>
        <w:t>USTOM</w:t>
      </w:r>
    </w:p>
    <w:p w14:paraId="1E858809" w14:textId="642C49BE" w:rsidR="000654EF" w:rsidRPr="009716FA" w:rsidRDefault="00997FD6" w:rsidP="009716FA">
      <w:pPr>
        <w:jc w:val="both"/>
        <w:rPr>
          <w:rFonts w:ascii="Trebuchet MS" w:hAnsi="Trebuchet MS"/>
          <w:sz w:val="22"/>
          <w:szCs w:val="22"/>
        </w:rPr>
      </w:pPr>
      <w:r w:rsidRPr="009716FA">
        <w:rPr>
          <w:rFonts w:ascii="Trebuchet MS" w:hAnsi="Trebuchet MS"/>
          <w:sz w:val="22"/>
          <w:szCs w:val="22"/>
        </w:rPr>
        <w:t>Fabrice MICHEL, 1er Vice</w:t>
      </w:r>
      <w:r w:rsidR="001F1A65">
        <w:rPr>
          <w:rFonts w:ascii="Trebuchet MS" w:hAnsi="Trebuchet MS"/>
          <w:sz w:val="22"/>
          <w:szCs w:val="22"/>
        </w:rPr>
        <w:t>-</w:t>
      </w:r>
      <w:r w:rsidRPr="009716FA">
        <w:rPr>
          <w:rFonts w:ascii="Trebuchet MS" w:hAnsi="Trebuchet MS"/>
          <w:sz w:val="22"/>
          <w:szCs w:val="22"/>
        </w:rPr>
        <w:t>Président de l’USTOM, présente l</w:t>
      </w:r>
      <w:r w:rsidR="000654EF" w:rsidRPr="009716FA">
        <w:rPr>
          <w:rFonts w:ascii="Trebuchet MS" w:hAnsi="Trebuchet MS"/>
          <w:sz w:val="22"/>
          <w:szCs w:val="22"/>
        </w:rPr>
        <w:t xml:space="preserve">e plan des futurs travaux de réhabilitation de la </w:t>
      </w:r>
      <w:r w:rsidR="001F1A65" w:rsidRPr="009716FA">
        <w:rPr>
          <w:rFonts w:ascii="Trebuchet MS" w:hAnsi="Trebuchet MS"/>
          <w:sz w:val="22"/>
          <w:szCs w:val="22"/>
        </w:rPr>
        <w:t>déchèterie</w:t>
      </w:r>
      <w:r w:rsidR="000654EF" w:rsidRPr="009716FA">
        <w:rPr>
          <w:rFonts w:ascii="Trebuchet MS" w:hAnsi="Trebuchet MS"/>
          <w:sz w:val="22"/>
          <w:szCs w:val="22"/>
        </w:rPr>
        <w:t xml:space="preserve"> de Saint-Magne de Castillon. Les travaux d’un montant de 800 000 € débuteront en 2023. Pendant cette période le site restera</w:t>
      </w:r>
      <w:r w:rsidR="00275BFF">
        <w:rPr>
          <w:rFonts w:ascii="Trebuchet MS" w:hAnsi="Trebuchet MS"/>
          <w:sz w:val="22"/>
          <w:szCs w:val="22"/>
        </w:rPr>
        <w:t xml:space="preserve"> le plus possible </w:t>
      </w:r>
      <w:r w:rsidR="000654EF" w:rsidRPr="009716FA">
        <w:rPr>
          <w:rFonts w:ascii="Trebuchet MS" w:hAnsi="Trebuchet MS"/>
          <w:sz w:val="22"/>
          <w:szCs w:val="22"/>
        </w:rPr>
        <w:t>accessible au public.</w:t>
      </w:r>
    </w:p>
    <w:p w14:paraId="22114CE9" w14:textId="77777777" w:rsidR="00997FD6" w:rsidRPr="00997FD6" w:rsidRDefault="00997FD6" w:rsidP="0088364B">
      <w:pPr>
        <w:pStyle w:val="Standard"/>
        <w:spacing w:line="228" w:lineRule="auto"/>
        <w:jc w:val="both"/>
        <w:rPr>
          <w:rFonts w:ascii="Trebuchet MS" w:hAnsi="Trebuchet MS" w:cs="Times New Roman"/>
          <w:b/>
          <w:sz w:val="22"/>
          <w:szCs w:val="22"/>
        </w:rPr>
      </w:pPr>
    </w:p>
    <w:p w14:paraId="51AC6EB9" w14:textId="77777777" w:rsidR="0040445E" w:rsidRPr="00997FD6" w:rsidRDefault="0040445E" w:rsidP="0088364B">
      <w:pPr>
        <w:pStyle w:val="Standard"/>
        <w:spacing w:line="228" w:lineRule="auto"/>
        <w:jc w:val="both"/>
        <w:rPr>
          <w:rFonts w:ascii="Trebuchet MS" w:hAnsi="Trebuchet MS" w:cs="Times New Roman"/>
          <w:b/>
          <w:sz w:val="22"/>
          <w:szCs w:val="22"/>
        </w:rPr>
      </w:pPr>
    </w:p>
    <w:p w14:paraId="05579553" w14:textId="66129EC6" w:rsidR="0040445E" w:rsidRPr="0084119B" w:rsidRDefault="0040445E" w:rsidP="0088364B">
      <w:pPr>
        <w:pStyle w:val="Standard"/>
        <w:spacing w:line="228" w:lineRule="auto"/>
        <w:jc w:val="both"/>
        <w:rPr>
          <w:rFonts w:ascii="Trebuchet MS" w:hAnsi="Trebuchet MS" w:cs="Times New Roman"/>
          <w:b/>
          <w:sz w:val="22"/>
          <w:szCs w:val="22"/>
          <w:u w:val="single"/>
        </w:rPr>
      </w:pPr>
      <w:r w:rsidRPr="0084119B">
        <w:rPr>
          <w:rFonts w:ascii="Trebuchet MS" w:hAnsi="Trebuchet MS" w:cs="Times New Roman"/>
          <w:b/>
          <w:sz w:val="22"/>
          <w:szCs w:val="22"/>
          <w:u w:val="single"/>
        </w:rPr>
        <w:t>B. Notification d’accord DETR</w:t>
      </w:r>
    </w:p>
    <w:p w14:paraId="736211E8" w14:textId="4E88468C" w:rsidR="00DE2541" w:rsidRPr="0084119B" w:rsidRDefault="00DE2541" w:rsidP="0088364B">
      <w:pPr>
        <w:pStyle w:val="Standard"/>
        <w:spacing w:line="228" w:lineRule="auto"/>
        <w:jc w:val="both"/>
        <w:rPr>
          <w:rFonts w:ascii="Trebuchet MS" w:hAnsi="Trebuchet MS" w:cs="Times New Roman"/>
          <w:b/>
          <w:sz w:val="22"/>
          <w:szCs w:val="22"/>
        </w:rPr>
      </w:pPr>
    </w:p>
    <w:p w14:paraId="5D074C96" w14:textId="77777777" w:rsidR="000654EF" w:rsidRPr="0084119B" w:rsidRDefault="000654EF" w:rsidP="0088364B">
      <w:pPr>
        <w:pStyle w:val="Standard"/>
        <w:spacing w:line="228" w:lineRule="auto"/>
        <w:jc w:val="both"/>
        <w:rPr>
          <w:rFonts w:ascii="Trebuchet MS" w:hAnsi="Trebuchet MS" w:cs="Times New Roman"/>
          <w:b/>
          <w:sz w:val="22"/>
          <w:szCs w:val="22"/>
        </w:rPr>
      </w:pPr>
    </w:p>
    <w:p w14:paraId="2238F3AB" w14:textId="68BF7F8F" w:rsidR="0040445E" w:rsidRDefault="0040445E" w:rsidP="00DE2541">
      <w:pPr>
        <w:pStyle w:val="Standard"/>
        <w:spacing w:line="228" w:lineRule="auto"/>
        <w:jc w:val="both"/>
        <w:rPr>
          <w:rFonts w:ascii="Trebuchet MS" w:hAnsi="Trebuchet MS" w:cs="Times New Roman"/>
          <w:bCs/>
          <w:sz w:val="22"/>
          <w:szCs w:val="22"/>
          <w:u w:val="single"/>
        </w:rPr>
      </w:pPr>
      <w:r w:rsidRPr="0040445E">
        <w:rPr>
          <w:rFonts w:ascii="Trebuchet MS" w:hAnsi="Trebuchet MS" w:cs="Times New Roman"/>
          <w:bCs/>
          <w:sz w:val="22"/>
          <w:szCs w:val="22"/>
          <w:u w:val="single"/>
        </w:rPr>
        <w:t>Dossier « Travaux dans les écoles »</w:t>
      </w:r>
    </w:p>
    <w:p w14:paraId="158D6FE3" w14:textId="77777777" w:rsidR="0040445E" w:rsidRPr="0040445E" w:rsidRDefault="0040445E" w:rsidP="00DE2541">
      <w:pPr>
        <w:pStyle w:val="Standard"/>
        <w:spacing w:line="228" w:lineRule="auto"/>
        <w:jc w:val="both"/>
        <w:rPr>
          <w:rFonts w:ascii="Trebuchet MS" w:hAnsi="Trebuchet MS" w:cs="Times New Roman"/>
          <w:bCs/>
          <w:sz w:val="22"/>
          <w:szCs w:val="22"/>
        </w:rPr>
      </w:pPr>
    </w:p>
    <w:p w14:paraId="7DE8AE00" w14:textId="05F01428" w:rsidR="0040445E" w:rsidRPr="009716FA" w:rsidRDefault="0040445E" w:rsidP="009716FA">
      <w:pPr>
        <w:jc w:val="both"/>
        <w:rPr>
          <w:rFonts w:ascii="Trebuchet MS" w:hAnsi="Trebuchet MS"/>
          <w:sz w:val="22"/>
          <w:szCs w:val="22"/>
        </w:rPr>
      </w:pPr>
      <w:r w:rsidRPr="009716FA">
        <w:rPr>
          <w:rFonts w:ascii="Trebuchet MS" w:hAnsi="Trebuchet MS"/>
          <w:sz w:val="22"/>
          <w:szCs w:val="22"/>
        </w:rPr>
        <w:t>Une subvention d</w:t>
      </w:r>
      <w:r w:rsidR="008824AC" w:rsidRPr="009716FA">
        <w:rPr>
          <w:rFonts w:ascii="Trebuchet MS" w:hAnsi="Trebuchet MS"/>
          <w:sz w:val="22"/>
          <w:szCs w:val="22"/>
        </w:rPr>
        <w:t>’un montant de</w:t>
      </w:r>
      <w:r w:rsidRPr="009716FA">
        <w:rPr>
          <w:rFonts w:ascii="Trebuchet MS" w:hAnsi="Trebuchet MS"/>
          <w:sz w:val="22"/>
          <w:szCs w:val="22"/>
        </w:rPr>
        <w:t xml:space="preserve"> 16 837,37 € (35 %)</w:t>
      </w:r>
      <w:r w:rsidR="008824AC" w:rsidRPr="009716FA">
        <w:rPr>
          <w:rFonts w:ascii="Trebuchet MS" w:hAnsi="Trebuchet MS"/>
          <w:sz w:val="22"/>
          <w:szCs w:val="22"/>
        </w:rPr>
        <w:t xml:space="preserve"> a été accordée pour l’exécution </w:t>
      </w:r>
      <w:r w:rsidRPr="009716FA">
        <w:rPr>
          <w:rFonts w:ascii="Trebuchet MS" w:hAnsi="Trebuchet MS"/>
          <w:sz w:val="22"/>
          <w:szCs w:val="22"/>
        </w:rPr>
        <w:t>des travaux</w:t>
      </w:r>
      <w:r w:rsidR="008824AC" w:rsidRPr="009716FA">
        <w:rPr>
          <w:rFonts w:ascii="Trebuchet MS" w:hAnsi="Trebuchet MS"/>
          <w:sz w:val="22"/>
          <w:szCs w:val="22"/>
        </w:rPr>
        <w:t xml:space="preserve"> pour un montant prévisionnel de </w:t>
      </w:r>
      <w:r w:rsidRPr="009716FA">
        <w:rPr>
          <w:rFonts w:ascii="Trebuchet MS" w:hAnsi="Trebuchet MS"/>
          <w:sz w:val="22"/>
          <w:szCs w:val="22"/>
        </w:rPr>
        <w:t>48 098,20 €</w:t>
      </w:r>
      <w:r w:rsidR="00DE2541" w:rsidRPr="009716FA">
        <w:rPr>
          <w:rFonts w:ascii="Trebuchet MS" w:hAnsi="Trebuchet MS"/>
          <w:sz w:val="22"/>
          <w:szCs w:val="22"/>
        </w:rPr>
        <w:t>.</w:t>
      </w:r>
    </w:p>
    <w:p w14:paraId="131EA80B" w14:textId="25F4A5FF" w:rsidR="00DE2541" w:rsidRDefault="00DE2541" w:rsidP="009716FA">
      <w:pPr>
        <w:jc w:val="both"/>
        <w:rPr>
          <w:rFonts w:ascii="Trebuchet MS" w:hAnsi="Trebuchet MS"/>
          <w:sz w:val="22"/>
          <w:szCs w:val="22"/>
        </w:rPr>
      </w:pPr>
    </w:p>
    <w:p w14:paraId="3590F4BD" w14:textId="77777777" w:rsidR="00F37434" w:rsidRPr="009716FA" w:rsidRDefault="00F37434" w:rsidP="009716FA">
      <w:pPr>
        <w:jc w:val="both"/>
        <w:rPr>
          <w:rFonts w:ascii="Trebuchet MS" w:hAnsi="Trebuchet MS"/>
          <w:sz w:val="22"/>
          <w:szCs w:val="22"/>
        </w:rPr>
      </w:pPr>
    </w:p>
    <w:p w14:paraId="62682FC2" w14:textId="43696863" w:rsidR="0040445E" w:rsidRDefault="0040445E" w:rsidP="00DE2541">
      <w:pPr>
        <w:pStyle w:val="Standard"/>
        <w:spacing w:line="228" w:lineRule="auto"/>
        <w:jc w:val="both"/>
        <w:rPr>
          <w:rFonts w:ascii="Trebuchet MS" w:hAnsi="Trebuchet MS" w:cs="Times New Roman"/>
          <w:bCs/>
          <w:sz w:val="22"/>
          <w:szCs w:val="22"/>
          <w:u w:val="single"/>
        </w:rPr>
      </w:pPr>
      <w:r w:rsidRPr="0040445E">
        <w:rPr>
          <w:rFonts w:ascii="Trebuchet MS" w:hAnsi="Trebuchet MS" w:cs="Times New Roman"/>
          <w:bCs/>
          <w:sz w:val="22"/>
          <w:szCs w:val="22"/>
          <w:u w:val="single"/>
        </w:rPr>
        <w:t>Dossier « Aménagements sportifs »</w:t>
      </w:r>
    </w:p>
    <w:p w14:paraId="3DD66CA4" w14:textId="77777777" w:rsidR="0040445E" w:rsidRPr="0040445E" w:rsidRDefault="0040445E" w:rsidP="00DE2541">
      <w:pPr>
        <w:pStyle w:val="Standard"/>
        <w:spacing w:line="228" w:lineRule="auto"/>
        <w:jc w:val="both"/>
        <w:rPr>
          <w:rFonts w:ascii="Trebuchet MS" w:hAnsi="Trebuchet MS" w:cs="Times New Roman"/>
          <w:bCs/>
          <w:sz w:val="22"/>
          <w:szCs w:val="22"/>
        </w:rPr>
      </w:pPr>
    </w:p>
    <w:p w14:paraId="51FD05C2" w14:textId="0F651AFB" w:rsidR="0040445E" w:rsidRPr="009716FA" w:rsidRDefault="0040445E" w:rsidP="009716FA">
      <w:pPr>
        <w:jc w:val="both"/>
        <w:rPr>
          <w:rFonts w:ascii="Trebuchet MS" w:hAnsi="Trebuchet MS"/>
          <w:sz w:val="22"/>
          <w:szCs w:val="22"/>
        </w:rPr>
      </w:pPr>
      <w:r w:rsidRPr="009716FA">
        <w:rPr>
          <w:rFonts w:ascii="Trebuchet MS" w:hAnsi="Trebuchet MS"/>
          <w:sz w:val="22"/>
          <w:szCs w:val="22"/>
        </w:rPr>
        <w:t>Une subvention d</w:t>
      </w:r>
      <w:r w:rsidR="008824AC" w:rsidRPr="009716FA">
        <w:rPr>
          <w:rFonts w:ascii="Trebuchet MS" w:hAnsi="Trebuchet MS"/>
          <w:sz w:val="22"/>
          <w:szCs w:val="22"/>
        </w:rPr>
        <w:t>’un montant d</w:t>
      </w:r>
      <w:r w:rsidRPr="009716FA">
        <w:rPr>
          <w:rFonts w:ascii="Trebuchet MS" w:hAnsi="Trebuchet MS"/>
          <w:sz w:val="22"/>
          <w:szCs w:val="22"/>
        </w:rPr>
        <w:t xml:space="preserve">e 28 390,63 € (35 %) </w:t>
      </w:r>
      <w:r w:rsidR="008824AC" w:rsidRPr="009716FA">
        <w:rPr>
          <w:rFonts w:ascii="Trebuchet MS" w:hAnsi="Trebuchet MS"/>
          <w:sz w:val="22"/>
          <w:szCs w:val="22"/>
        </w:rPr>
        <w:t>a été accordée pour</w:t>
      </w:r>
      <w:r w:rsidRPr="009716FA">
        <w:rPr>
          <w:rFonts w:ascii="Trebuchet MS" w:hAnsi="Trebuchet MS"/>
          <w:sz w:val="22"/>
          <w:szCs w:val="22"/>
        </w:rPr>
        <w:t xml:space="preserve"> </w:t>
      </w:r>
      <w:r w:rsidR="008824AC" w:rsidRPr="009716FA">
        <w:rPr>
          <w:rFonts w:ascii="Trebuchet MS" w:hAnsi="Trebuchet MS"/>
          <w:sz w:val="22"/>
          <w:szCs w:val="22"/>
        </w:rPr>
        <w:t>l’exécution d</w:t>
      </w:r>
      <w:r w:rsidRPr="009716FA">
        <w:rPr>
          <w:rFonts w:ascii="Trebuchet MS" w:hAnsi="Trebuchet MS"/>
          <w:sz w:val="22"/>
          <w:szCs w:val="22"/>
        </w:rPr>
        <w:t xml:space="preserve">es travaux </w:t>
      </w:r>
      <w:r w:rsidR="008824AC" w:rsidRPr="009716FA">
        <w:rPr>
          <w:rFonts w:ascii="Trebuchet MS" w:hAnsi="Trebuchet MS"/>
          <w:sz w:val="22"/>
          <w:szCs w:val="22"/>
        </w:rPr>
        <w:t>pour un montant prévisionnel de</w:t>
      </w:r>
      <w:r w:rsidRPr="009716FA">
        <w:rPr>
          <w:rFonts w:ascii="Trebuchet MS" w:hAnsi="Trebuchet MS"/>
          <w:sz w:val="22"/>
          <w:szCs w:val="22"/>
        </w:rPr>
        <w:t xml:space="preserve"> 81 116,10 €</w:t>
      </w:r>
      <w:r w:rsidR="00DE2541" w:rsidRPr="009716FA">
        <w:rPr>
          <w:rFonts w:ascii="Trebuchet MS" w:hAnsi="Trebuchet MS"/>
          <w:sz w:val="22"/>
          <w:szCs w:val="22"/>
        </w:rPr>
        <w:t>.</w:t>
      </w:r>
    </w:p>
    <w:p w14:paraId="1D9CF8A0" w14:textId="77777777" w:rsidR="0040445E" w:rsidRPr="0040445E" w:rsidRDefault="0040445E" w:rsidP="0088364B">
      <w:pPr>
        <w:pStyle w:val="Standard"/>
        <w:spacing w:line="228" w:lineRule="auto"/>
        <w:jc w:val="both"/>
        <w:rPr>
          <w:rFonts w:ascii="Trebuchet MS" w:hAnsi="Trebuchet MS" w:cs="Times New Roman"/>
          <w:bCs/>
          <w:sz w:val="22"/>
          <w:szCs w:val="22"/>
        </w:rPr>
      </w:pPr>
    </w:p>
    <w:p w14:paraId="7CC0B3D7" w14:textId="77777777" w:rsidR="0040445E" w:rsidRPr="0040445E" w:rsidRDefault="0040445E" w:rsidP="0088364B">
      <w:pPr>
        <w:pStyle w:val="Standard"/>
        <w:spacing w:line="228" w:lineRule="auto"/>
        <w:jc w:val="both"/>
        <w:rPr>
          <w:rFonts w:ascii="Trebuchet MS" w:hAnsi="Trebuchet MS" w:cs="Times New Roman"/>
          <w:bCs/>
          <w:sz w:val="22"/>
          <w:szCs w:val="22"/>
        </w:rPr>
      </w:pPr>
    </w:p>
    <w:p w14:paraId="5ECA8C05" w14:textId="5953F62A" w:rsidR="0040445E" w:rsidRPr="0040445E" w:rsidRDefault="0040445E" w:rsidP="0088364B">
      <w:pPr>
        <w:pStyle w:val="Standard"/>
        <w:spacing w:line="228" w:lineRule="auto"/>
        <w:jc w:val="both"/>
        <w:rPr>
          <w:rFonts w:ascii="Trebuchet MS" w:hAnsi="Trebuchet MS" w:cs="Times New Roman"/>
          <w:b/>
          <w:sz w:val="22"/>
          <w:szCs w:val="22"/>
        </w:rPr>
      </w:pPr>
      <w:r w:rsidRPr="0040445E">
        <w:rPr>
          <w:rFonts w:ascii="Trebuchet MS" w:hAnsi="Trebuchet MS" w:cs="Times New Roman"/>
          <w:b/>
          <w:sz w:val="22"/>
          <w:szCs w:val="22"/>
        </w:rPr>
        <w:t>C. Notification d’accord Agence Nationale du Sport</w:t>
      </w:r>
    </w:p>
    <w:p w14:paraId="051798D4" w14:textId="77777777" w:rsidR="0040445E" w:rsidRPr="0040445E" w:rsidRDefault="0040445E" w:rsidP="0088364B">
      <w:pPr>
        <w:pStyle w:val="Standard"/>
        <w:spacing w:line="228" w:lineRule="auto"/>
        <w:jc w:val="both"/>
        <w:rPr>
          <w:rFonts w:ascii="Trebuchet MS" w:hAnsi="Trebuchet MS" w:cs="Times New Roman"/>
          <w:bCs/>
          <w:sz w:val="22"/>
          <w:szCs w:val="22"/>
        </w:rPr>
      </w:pPr>
    </w:p>
    <w:p w14:paraId="46A152EC" w14:textId="1455D46A" w:rsidR="0040445E" w:rsidRDefault="0040445E" w:rsidP="0040445E">
      <w:pPr>
        <w:pStyle w:val="Standard"/>
        <w:spacing w:line="228" w:lineRule="auto"/>
        <w:jc w:val="both"/>
        <w:rPr>
          <w:rFonts w:ascii="Trebuchet MS" w:hAnsi="Trebuchet MS" w:cs="Times New Roman"/>
          <w:bCs/>
          <w:sz w:val="22"/>
          <w:szCs w:val="22"/>
          <w:u w:val="single"/>
        </w:rPr>
      </w:pPr>
      <w:r w:rsidRPr="0040445E">
        <w:rPr>
          <w:rFonts w:ascii="Trebuchet MS" w:hAnsi="Trebuchet MS" w:cs="Times New Roman"/>
          <w:bCs/>
          <w:sz w:val="22"/>
          <w:szCs w:val="22"/>
          <w:u w:val="single"/>
        </w:rPr>
        <w:t>Dossier « Aménagements sportifs »</w:t>
      </w:r>
    </w:p>
    <w:p w14:paraId="3BC2A5F9" w14:textId="77777777" w:rsidR="00DE2541" w:rsidRPr="00275BFF" w:rsidRDefault="00DE2541" w:rsidP="00275BFF">
      <w:pPr>
        <w:jc w:val="both"/>
        <w:rPr>
          <w:rFonts w:ascii="Trebuchet MS" w:hAnsi="Trebuchet MS"/>
          <w:sz w:val="22"/>
          <w:szCs w:val="22"/>
        </w:rPr>
      </w:pPr>
    </w:p>
    <w:p w14:paraId="35F6F330" w14:textId="65366800" w:rsidR="0040445E" w:rsidRPr="00275BFF" w:rsidRDefault="0040445E" w:rsidP="00275BFF">
      <w:pPr>
        <w:jc w:val="both"/>
        <w:rPr>
          <w:rFonts w:ascii="Trebuchet MS" w:hAnsi="Trebuchet MS"/>
          <w:sz w:val="22"/>
          <w:szCs w:val="22"/>
        </w:rPr>
      </w:pPr>
      <w:r w:rsidRPr="00275BFF">
        <w:rPr>
          <w:rFonts w:ascii="Trebuchet MS" w:hAnsi="Trebuchet MS"/>
          <w:sz w:val="22"/>
          <w:szCs w:val="22"/>
        </w:rPr>
        <w:t xml:space="preserve">Une subvention </w:t>
      </w:r>
      <w:r w:rsidR="008824AC" w:rsidRPr="00275BFF">
        <w:rPr>
          <w:rFonts w:ascii="Trebuchet MS" w:hAnsi="Trebuchet MS"/>
          <w:sz w:val="22"/>
          <w:szCs w:val="22"/>
        </w:rPr>
        <w:t xml:space="preserve">d’un montant </w:t>
      </w:r>
      <w:r w:rsidRPr="00275BFF">
        <w:rPr>
          <w:rFonts w:ascii="Trebuchet MS" w:hAnsi="Trebuchet MS"/>
          <w:sz w:val="22"/>
          <w:szCs w:val="22"/>
        </w:rPr>
        <w:t xml:space="preserve">de 51 200 € (50 %) </w:t>
      </w:r>
      <w:r w:rsidR="00541A30" w:rsidRPr="00275BFF">
        <w:rPr>
          <w:rFonts w:ascii="Trebuchet MS" w:hAnsi="Trebuchet MS"/>
          <w:sz w:val="22"/>
          <w:szCs w:val="22"/>
        </w:rPr>
        <w:t xml:space="preserve">a été accordée pour l’exécution des travaux pour un </w:t>
      </w:r>
      <w:r w:rsidRPr="00275BFF">
        <w:rPr>
          <w:rFonts w:ascii="Trebuchet MS" w:hAnsi="Trebuchet MS"/>
          <w:sz w:val="22"/>
          <w:szCs w:val="22"/>
        </w:rPr>
        <w:t xml:space="preserve">montant </w:t>
      </w:r>
      <w:r w:rsidR="00541A30" w:rsidRPr="00275BFF">
        <w:rPr>
          <w:rFonts w:ascii="Trebuchet MS" w:hAnsi="Trebuchet MS"/>
          <w:sz w:val="22"/>
          <w:szCs w:val="22"/>
        </w:rPr>
        <w:t xml:space="preserve">prévisionnel de </w:t>
      </w:r>
      <w:r w:rsidRPr="00275BFF">
        <w:rPr>
          <w:rFonts w:ascii="Trebuchet MS" w:hAnsi="Trebuchet MS"/>
          <w:sz w:val="22"/>
          <w:szCs w:val="22"/>
        </w:rPr>
        <w:t>102 396 €</w:t>
      </w:r>
      <w:r w:rsidR="00DE2541" w:rsidRPr="00275BFF">
        <w:rPr>
          <w:rFonts w:ascii="Trebuchet MS" w:hAnsi="Trebuchet MS"/>
          <w:sz w:val="22"/>
          <w:szCs w:val="22"/>
        </w:rPr>
        <w:t>.</w:t>
      </w:r>
    </w:p>
    <w:p w14:paraId="30A3EAF6" w14:textId="07C03D83" w:rsidR="0040445E" w:rsidRPr="00275BFF" w:rsidRDefault="0040445E" w:rsidP="00275BFF">
      <w:pPr>
        <w:jc w:val="both"/>
        <w:rPr>
          <w:rFonts w:ascii="Trebuchet MS" w:hAnsi="Trebuchet MS"/>
          <w:sz w:val="22"/>
          <w:szCs w:val="22"/>
        </w:rPr>
      </w:pPr>
    </w:p>
    <w:p w14:paraId="75048E8C" w14:textId="4D698F9D" w:rsidR="0040445E" w:rsidRPr="00275BFF" w:rsidRDefault="0037322A" w:rsidP="00275BFF">
      <w:pPr>
        <w:jc w:val="both"/>
        <w:rPr>
          <w:rFonts w:ascii="Trebuchet MS" w:hAnsi="Trebuchet MS"/>
          <w:sz w:val="22"/>
          <w:szCs w:val="22"/>
        </w:rPr>
      </w:pPr>
      <w:r w:rsidRPr="00275BFF">
        <w:rPr>
          <w:rFonts w:ascii="Trebuchet MS" w:hAnsi="Trebuchet MS"/>
          <w:sz w:val="22"/>
          <w:szCs w:val="22"/>
        </w:rPr>
        <w:t>E</w:t>
      </w:r>
      <w:r w:rsidR="00F86F28" w:rsidRPr="00275BFF">
        <w:rPr>
          <w:rFonts w:ascii="Trebuchet MS" w:hAnsi="Trebuchet MS"/>
          <w:sz w:val="22"/>
          <w:szCs w:val="22"/>
        </w:rPr>
        <w:t>lisabeth</w:t>
      </w:r>
      <w:r w:rsidRPr="00275BFF">
        <w:rPr>
          <w:rFonts w:ascii="Trebuchet MS" w:hAnsi="Trebuchet MS"/>
          <w:sz w:val="22"/>
          <w:szCs w:val="22"/>
        </w:rPr>
        <w:t xml:space="preserve"> GUE propose que</w:t>
      </w:r>
      <w:r w:rsidR="00F86F28" w:rsidRPr="00275BFF">
        <w:rPr>
          <w:rFonts w:ascii="Trebuchet MS" w:hAnsi="Trebuchet MS"/>
          <w:sz w:val="22"/>
          <w:szCs w:val="22"/>
        </w:rPr>
        <w:t xml:space="preserve"> la municipalité communique auprès de la population sur les subventions obtenues</w:t>
      </w:r>
      <w:r w:rsidR="00275BFF">
        <w:rPr>
          <w:rFonts w:ascii="Trebuchet MS" w:hAnsi="Trebuchet MS"/>
          <w:sz w:val="22"/>
          <w:szCs w:val="22"/>
        </w:rPr>
        <w:t>.</w:t>
      </w:r>
    </w:p>
    <w:p w14:paraId="1A047D8D" w14:textId="39515AC5" w:rsidR="0037322A" w:rsidRPr="00275BFF" w:rsidRDefault="0037322A" w:rsidP="00275BFF">
      <w:pPr>
        <w:jc w:val="both"/>
        <w:rPr>
          <w:rFonts w:ascii="Trebuchet MS" w:hAnsi="Trebuchet MS"/>
          <w:sz w:val="22"/>
          <w:szCs w:val="22"/>
        </w:rPr>
      </w:pPr>
    </w:p>
    <w:p w14:paraId="01141B86" w14:textId="77777777" w:rsidR="0037322A" w:rsidRPr="0040445E" w:rsidRDefault="0037322A" w:rsidP="0088364B">
      <w:pPr>
        <w:pStyle w:val="Standard"/>
        <w:spacing w:line="228" w:lineRule="auto"/>
        <w:jc w:val="both"/>
        <w:rPr>
          <w:rFonts w:ascii="Trebuchet MS" w:hAnsi="Trebuchet MS" w:cs="Times New Roman"/>
          <w:bCs/>
          <w:sz w:val="22"/>
          <w:szCs w:val="22"/>
        </w:rPr>
      </w:pPr>
    </w:p>
    <w:p w14:paraId="2A87940D" w14:textId="4DBB9BB8" w:rsidR="0040445E" w:rsidRPr="0040445E" w:rsidRDefault="0040445E" w:rsidP="0088364B">
      <w:pPr>
        <w:pStyle w:val="Standard"/>
        <w:spacing w:line="228" w:lineRule="auto"/>
        <w:jc w:val="both"/>
        <w:rPr>
          <w:rFonts w:ascii="Trebuchet MS" w:hAnsi="Trebuchet MS" w:cs="Times New Roman"/>
          <w:b/>
          <w:sz w:val="22"/>
          <w:szCs w:val="22"/>
        </w:rPr>
      </w:pPr>
      <w:r w:rsidRPr="0040445E">
        <w:rPr>
          <w:rFonts w:ascii="Trebuchet MS" w:hAnsi="Trebuchet MS" w:cs="Times New Roman"/>
          <w:b/>
          <w:sz w:val="22"/>
          <w:szCs w:val="22"/>
        </w:rPr>
        <w:t>D. Camping Municipal</w:t>
      </w:r>
    </w:p>
    <w:p w14:paraId="4F5AC281" w14:textId="77777777" w:rsidR="00541A30" w:rsidRDefault="00541A30" w:rsidP="00DE2541">
      <w:pPr>
        <w:pStyle w:val="Standard"/>
        <w:spacing w:line="228" w:lineRule="auto"/>
        <w:jc w:val="both"/>
        <w:rPr>
          <w:rFonts w:ascii="Trebuchet MS" w:hAnsi="Trebuchet MS" w:cs="Times New Roman"/>
          <w:bCs/>
          <w:sz w:val="22"/>
          <w:szCs w:val="22"/>
        </w:rPr>
      </w:pPr>
    </w:p>
    <w:p w14:paraId="43FDA280" w14:textId="4BBC5681" w:rsidR="0040445E" w:rsidRPr="00275BFF" w:rsidRDefault="00541A30" w:rsidP="00DE2541">
      <w:pPr>
        <w:pStyle w:val="Standard"/>
        <w:spacing w:line="228" w:lineRule="auto"/>
        <w:jc w:val="both"/>
        <w:rPr>
          <w:rFonts w:ascii="Trebuchet MS" w:hAnsi="Trebuchet MS"/>
          <w:sz w:val="22"/>
          <w:szCs w:val="22"/>
        </w:rPr>
      </w:pPr>
      <w:r w:rsidRPr="00275BFF">
        <w:rPr>
          <w:rFonts w:ascii="Trebuchet MS" w:hAnsi="Trebuchet MS"/>
          <w:sz w:val="22"/>
          <w:szCs w:val="22"/>
        </w:rPr>
        <w:t xml:space="preserve">Le camping municipal a ouvert ses portes le 15 juin et ce jusqu’au </w:t>
      </w:r>
      <w:r w:rsidR="001F1A65">
        <w:rPr>
          <w:rFonts w:ascii="Trebuchet MS" w:hAnsi="Trebuchet MS"/>
          <w:sz w:val="22"/>
          <w:szCs w:val="22"/>
        </w:rPr>
        <w:t>30</w:t>
      </w:r>
      <w:r w:rsidRPr="00275BFF">
        <w:rPr>
          <w:rFonts w:ascii="Trebuchet MS" w:hAnsi="Trebuchet MS"/>
          <w:sz w:val="22"/>
          <w:szCs w:val="22"/>
        </w:rPr>
        <w:t xml:space="preserve"> d’octobre. </w:t>
      </w:r>
      <w:r w:rsidR="0040445E" w:rsidRPr="00275BFF">
        <w:rPr>
          <w:rFonts w:ascii="Trebuchet MS" w:hAnsi="Trebuchet MS"/>
          <w:sz w:val="22"/>
          <w:szCs w:val="22"/>
        </w:rPr>
        <w:t>Cédric Picquet l’ancien gardien est reconduit dans ses fonctions</w:t>
      </w:r>
      <w:r w:rsidR="0037322A" w:rsidRPr="00275BFF">
        <w:rPr>
          <w:rFonts w:ascii="Trebuchet MS" w:hAnsi="Trebuchet MS"/>
          <w:sz w:val="22"/>
          <w:szCs w:val="22"/>
        </w:rPr>
        <w:t>.</w:t>
      </w:r>
    </w:p>
    <w:p w14:paraId="1FD4E166" w14:textId="7340B997" w:rsidR="0040445E" w:rsidRDefault="0040445E" w:rsidP="00DE2541">
      <w:pPr>
        <w:pStyle w:val="Standard"/>
        <w:spacing w:line="228" w:lineRule="auto"/>
        <w:jc w:val="both"/>
        <w:rPr>
          <w:rFonts w:ascii="Trebuchet MS" w:hAnsi="Trebuchet MS" w:cs="Times New Roman"/>
          <w:bCs/>
          <w:sz w:val="22"/>
          <w:szCs w:val="22"/>
        </w:rPr>
      </w:pPr>
    </w:p>
    <w:p w14:paraId="151CBDC9" w14:textId="77777777" w:rsidR="00541A30" w:rsidRPr="00275BFF" w:rsidRDefault="00541A30" w:rsidP="00DE2541">
      <w:pPr>
        <w:pStyle w:val="Standard"/>
        <w:spacing w:line="228" w:lineRule="auto"/>
        <w:jc w:val="both"/>
        <w:rPr>
          <w:rFonts w:ascii="Trebuchet MS" w:hAnsi="Trebuchet MS"/>
          <w:sz w:val="22"/>
          <w:szCs w:val="22"/>
        </w:rPr>
      </w:pPr>
    </w:p>
    <w:p w14:paraId="744FE82E" w14:textId="3BAAABEF" w:rsidR="0040445E" w:rsidRDefault="0040445E" w:rsidP="00275BFF">
      <w:pPr>
        <w:pStyle w:val="Standard"/>
        <w:numPr>
          <w:ilvl w:val="0"/>
          <w:numId w:val="41"/>
        </w:numPr>
        <w:spacing w:line="228" w:lineRule="auto"/>
        <w:jc w:val="both"/>
        <w:rPr>
          <w:rFonts w:ascii="Trebuchet MS" w:hAnsi="Trebuchet MS"/>
          <w:sz w:val="22"/>
          <w:szCs w:val="22"/>
        </w:rPr>
      </w:pPr>
      <w:r w:rsidRPr="00275BFF">
        <w:rPr>
          <w:rFonts w:ascii="Trebuchet MS" w:hAnsi="Trebuchet MS"/>
          <w:sz w:val="22"/>
          <w:szCs w:val="22"/>
        </w:rPr>
        <w:t xml:space="preserve">Caravane </w:t>
      </w:r>
    </w:p>
    <w:p w14:paraId="1D92B882" w14:textId="77777777" w:rsidR="00275BFF" w:rsidRPr="00275BFF" w:rsidRDefault="00275BFF" w:rsidP="00275BFF">
      <w:pPr>
        <w:pStyle w:val="Standard"/>
        <w:spacing w:line="228" w:lineRule="auto"/>
        <w:ind w:left="720"/>
        <w:jc w:val="both"/>
        <w:rPr>
          <w:rFonts w:ascii="Trebuchet MS" w:hAnsi="Trebuchet MS"/>
          <w:sz w:val="22"/>
          <w:szCs w:val="22"/>
        </w:rPr>
      </w:pPr>
    </w:p>
    <w:p w14:paraId="27F6B59A" w14:textId="0FD0AC64" w:rsidR="0040445E" w:rsidRPr="00275BFF" w:rsidRDefault="00F86F28" w:rsidP="0088364B">
      <w:pPr>
        <w:pStyle w:val="Standard"/>
        <w:spacing w:line="228" w:lineRule="auto"/>
        <w:jc w:val="both"/>
        <w:rPr>
          <w:rFonts w:ascii="Trebuchet MS" w:hAnsi="Trebuchet MS"/>
          <w:sz w:val="22"/>
          <w:szCs w:val="22"/>
        </w:rPr>
      </w:pPr>
      <w:r w:rsidRPr="00275BFF">
        <w:rPr>
          <w:rFonts w:ascii="Trebuchet MS" w:hAnsi="Trebuchet MS"/>
          <w:sz w:val="22"/>
          <w:szCs w:val="22"/>
        </w:rPr>
        <w:t>Elisabeth GUE explique que la commission camping a trouvé une caravan</w:t>
      </w:r>
      <w:r w:rsidR="00B660C4" w:rsidRPr="00275BFF">
        <w:rPr>
          <w:rFonts w:ascii="Trebuchet MS" w:hAnsi="Trebuchet MS"/>
          <w:sz w:val="22"/>
          <w:szCs w:val="22"/>
        </w:rPr>
        <w:t xml:space="preserve">e d’occasion comme décidé lors des précédentes séances. Celle-ci sera prochainement mise </w:t>
      </w:r>
      <w:r w:rsidR="00275BFF">
        <w:rPr>
          <w:rFonts w:ascii="Trebuchet MS" w:hAnsi="Trebuchet MS"/>
          <w:sz w:val="22"/>
          <w:szCs w:val="22"/>
        </w:rPr>
        <w:t>à</w:t>
      </w:r>
      <w:r w:rsidR="00B660C4" w:rsidRPr="00275BFF">
        <w:rPr>
          <w:rFonts w:ascii="Trebuchet MS" w:hAnsi="Trebuchet MS"/>
          <w:sz w:val="22"/>
          <w:szCs w:val="22"/>
        </w:rPr>
        <w:t xml:space="preserve"> disposition du gardien</w:t>
      </w:r>
      <w:r w:rsidRPr="00275BFF">
        <w:rPr>
          <w:rFonts w:ascii="Trebuchet MS" w:hAnsi="Trebuchet MS"/>
          <w:sz w:val="22"/>
          <w:szCs w:val="22"/>
        </w:rPr>
        <w:t xml:space="preserve"> </w:t>
      </w:r>
    </w:p>
    <w:p w14:paraId="2BA0E58D" w14:textId="0CF380F9" w:rsidR="00781B9C" w:rsidRPr="00455714" w:rsidRDefault="00781B9C" w:rsidP="00781B9C">
      <w:pPr>
        <w:shd w:val="clear" w:color="auto" w:fill="BFBFBF"/>
        <w:ind w:left="8222" w:right="-851"/>
        <w:rPr>
          <w:rFonts w:hint="eastAsia"/>
          <w:b/>
          <w:i/>
          <w:sz w:val="22"/>
          <w:szCs w:val="22"/>
        </w:rPr>
      </w:pPr>
      <w:r w:rsidRPr="00455714">
        <w:rPr>
          <w:b/>
          <w:sz w:val="22"/>
          <w:szCs w:val="22"/>
        </w:rPr>
        <w:lastRenderedPageBreak/>
        <w:t xml:space="preserve">Page n° 2022/ </w:t>
      </w:r>
      <w:r>
        <w:rPr>
          <w:b/>
          <w:sz w:val="22"/>
          <w:szCs w:val="22"/>
        </w:rPr>
        <w:t>1</w:t>
      </w:r>
      <w:r w:rsidR="00F82194">
        <w:rPr>
          <w:b/>
          <w:sz w:val="22"/>
          <w:szCs w:val="22"/>
        </w:rPr>
        <w:t>4</w:t>
      </w:r>
    </w:p>
    <w:p w14:paraId="63B180A3" w14:textId="77777777" w:rsidR="00781B9C" w:rsidRDefault="00781B9C" w:rsidP="0088364B">
      <w:pPr>
        <w:pStyle w:val="Standard"/>
        <w:spacing w:line="228" w:lineRule="auto"/>
        <w:jc w:val="both"/>
        <w:rPr>
          <w:rFonts w:ascii="Trebuchet MS" w:hAnsi="Trebuchet MS"/>
          <w:sz w:val="22"/>
          <w:szCs w:val="22"/>
        </w:rPr>
      </w:pPr>
    </w:p>
    <w:p w14:paraId="4EE27AC8" w14:textId="47675EED" w:rsidR="00B660C4" w:rsidRPr="00275BFF" w:rsidRDefault="00B660C4" w:rsidP="0088364B">
      <w:pPr>
        <w:pStyle w:val="Standard"/>
        <w:spacing w:line="228" w:lineRule="auto"/>
        <w:jc w:val="both"/>
        <w:rPr>
          <w:rFonts w:ascii="Trebuchet MS" w:hAnsi="Trebuchet MS"/>
          <w:sz w:val="22"/>
          <w:szCs w:val="22"/>
        </w:rPr>
      </w:pPr>
      <w:r w:rsidRPr="00275BFF">
        <w:rPr>
          <w:rFonts w:ascii="Trebuchet MS" w:hAnsi="Trebuchet MS"/>
          <w:sz w:val="22"/>
          <w:szCs w:val="22"/>
        </w:rPr>
        <w:t>Elle remercie le Service technique pour leur travail de remise en état et explique que pour la saison prochaine (2023) des travaux de rénovation des sanitaires seront à prévoir.</w:t>
      </w:r>
    </w:p>
    <w:p w14:paraId="6954C63B" w14:textId="5330B472" w:rsidR="00B660C4" w:rsidRPr="00275BFF" w:rsidRDefault="00B660C4" w:rsidP="0088364B">
      <w:pPr>
        <w:pStyle w:val="Standard"/>
        <w:spacing w:line="228" w:lineRule="auto"/>
        <w:jc w:val="both"/>
        <w:rPr>
          <w:rFonts w:ascii="Trebuchet MS" w:hAnsi="Trebuchet MS"/>
          <w:sz w:val="22"/>
          <w:szCs w:val="22"/>
        </w:rPr>
      </w:pPr>
    </w:p>
    <w:p w14:paraId="2FA01552" w14:textId="7925BD00" w:rsidR="0040445E" w:rsidRPr="00275BFF" w:rsidRDefault="00B660C4" w:rsidP="0088364B">
      <w:pPr>
        <w:pStyle w:val="Standard"/>
        <w:spacing w:line="228" w:lineRule="auto"/>
        <w:jc w:val="both"/>
        <w:rPr>
          <w:rFonts w:ascii="Trebuchet MS" w:hAnsi="Trebuchet MS"/>
          <w:sz w:val="22"/>
          <w:szCs w:val="22"/>
        </w:rPr>
      </w:pPr>
      <w:r w:rsidRPr="00275BFF">
        <w:rPr>
          <w:rFonts w:ascii="Trebuchet MS" w:hAnsi="Trebuchet MS"/>
          <w:sz w:val="22"/>
          <w:szCs w:val="22"/>
        </w:rPr>
        <w:t>Madame la Maire remercie la commission camping pour son travail.</w:t>
      </w:r>
    </w:p>
    <w:p w14:paraId="37D09A24" w14:textId="1509CCFB" w:rsidR="00B660C4" w:rsidRDefault="00B660C4" w:rsidP="0088364B">
      <w:pPr>
        <w:pStyle w:val="Standard"/>
        <w:spacing w:line="228" w:lineRule="auto"/>
        <w:jc w:val="both"/>
        <w:rPr>
          <w:rFonts w:ascii="Trebuchet MS" w:hAnsi="Trebuchet MS" w:cs="Times New Roman"/>
          <w:bCs/>
          <w:sz w:val="22"/>
          <w:szCs w:val="22"/>
        </w:rPr>
      </w:pPr>
    </w:p>
    <w:p w14:paraId="34097640" w14:textId="77777777" w:rsidR="00F37434" w:rsidRPr="0040445E" w:rsidRDefault="00F37434" w:rsidP="0088364B">
      <w:pPr>
        <w:pStyle w:val="Standard"/>
        <w:spacing w:line="228" w:lineRule="auto"/>
        <w:jc w:val="both"/>
        <w:rPr>
          <w:rFonts w:ascii="Trebuchet MS" w:hAnsi="Trebuchet MS" w:cs="Times New Roman"/>
          <w:bCs/>
          <w:sz w:val="22"/>
          <w:szCs w:val="22"/>
        </w:rPr>
      </w:pPr>
    </w:p>
    <w:p w14:paraId="47A73393" w14:textId="4718996A" w:rsidR="0040445E" w:rsidRDefault="0040445E" w:rsidP="0088364B">
      <w:pPr>
        <w:pStyle w:val="Standard"/>
        <w:spacing w:line="228" w:lineRule="auto"/>
        <w:jc w:val="both"/>
        <w:rPr>
          <w:rFonts w:ascii="Trebuchet MS" w:hAnsi="Trebuchet MS" w:cs="Times New Roman"/>
          <w:b/>
          <w:sz w:val="22"/>
          <w:szCs w:val="22"/>
        </w:rPr>
      </w:pPr>
      <w:r w:rsidRPr="0040445E">
        <w:rPr>
          <w:rFonts w:ascii="Trebuchet MS" w:hAnsi="Trebuchet MS" w:cs="Times New Roman"/>
          <w:b/>
          <w:sz w:val="22"/>
          <w:szCs w:val="22"/>
        </w:rPr>
        <w:t xml:space="preserve">E. Installation </w:t>
      </w:r>
      <w:r w:rsidR="00B660C4">
        <w:rPr>
          <w:rFonts w:ascii="Trebuchet MS" w:hAnsi="Trebuchet MS" w:cs="Times New Roman"/>
          <w:b/>
          <w:sz w:val="22"/>
          <w:szCs w:val="22"/>
        </w:rPr>
        <w:t xml:space="preserve">du </w:t>
      </w:r>
      <w:r w:rsidRPr="0040445E">
        <w:rPr>
          <w:rFonts w:ascii="Trebuchet MS" w:hAnsi="Trebuchet MS" w:cs="Times New Roman"/>
          <w:b/>
          <w:sz w:val="22"/>
          <w:szCs w:val="22"/>
        </w:rPr>
        <w:t>Docteur JAUDON</w:t>
      </w:r>
    </w:p>
    <w:p w14:paraId="647B5CC3" w14:textId="77777777" w:rsidR="00DE2541" w:rsidRPr="0040445E" w:rsidRDefault="00DE2541" w:rsidP="0088364B">
      <w:pPr>
        <w:pStyle w:val="Standard"/>
        <w:spacing w:line="228" w:lineRule="auto"/>
        <w:jc w:val="both"/>
        <w:rPr>
          <w:rFonts w:ascii="Trebuchet MS" w:hAnsi="Trebuchet MS" w:cs="Times New Roman"/>
          <w:b/>
          <w:sz w:val="22"/>
          <w:szCs w:val="22"/>
        </w:rPr>
      </w:pPr>
    </w:p>
    <w:p w14:paraId="5C4AB47E" w14:textId="0D3043A1" w:rsidR="0040445E" w:rsidRPr="0040445E" w:rsidRDefault="0040445E" w:rsidP="0040445E">
      <w:pPr>
        <w:pStyle w:val="Standard"/>
        <w:spacing w:line="228" w:lineRule="auto"/>
        <w:jc w:val="both"/>
        <w:rPr>
          <w:rFonts w:ascii="Trebuchet MS" w:hAnsi="Trebuchet MS" w:cs="Times New Roman"/>
          <w:bCs/>
          <w:sz w:val="22"/>
          <w:szCs w:val="22"/>
        </w:rPr>
      </w:pPr>
      <w:r w:rsidRPr="0040445E">
        <w:rPr>
          <w:rFonts w:ascii="Trebuchet MS" w:hAnsi="Trebuchet MS" w:cs="Times New Roman"/>
          <w:bCs/>
          <w:sz w:val="22"/>
          <w:szCs w:val="22"/>
        </w:rPr>
        <w:t>A compter du 1</w:t>
      </w:r>
      <w:r w:rsidRPr="0040445E">
        <w:rPr>
          <w:rFonts w:ascii="Trebuchet MS" w:hAnsi="Trebuchet MS" w:cs="Times New Roman"/>
          <w:bCs/>
          <w:sz w:val="22"/>
          <w:szCs w:val="22"/>
          <w:vertAlign w:val="superscript"/>
        </w:rPr>
        <w:t>er</w:t>
      </w:r>
      <w:r w:rsidRPr="0040445E">
        <w:rPr>
          <w:rFonts w:ascii="Trebuchet MS" w:hAnsi="Trebuchet MS" w:cs="Times New Roman"/>
          <w:bCs/>
          <w:sz w:val="22"/>
          <w:szCs w:val="22"/>
        </w:rPr>
        <w:t xml:space="preserve"> juillet </w:t>
      </w:r>
      <w:r w:rsidR="00DE2541">
        <w:rPr>
          <w:rFonts w:ascii="Trebuchet MS" w:hAnsi="Trebuchet MS" w:cs="Times New Roman"/>
          <w:bCs/>
          <w:sz w:val="22"/>
          <w:szCs w:val="22"/>
        </w:rPr>
        <w:t xml:space="preserve">2022 : </w:t>
      </w:r>
      <w:r w:rsidR="001E3E1B">
        <w:rPr>
          <w:rFonts w:ascii="Trebuchet MS" w:hAnsi="Trebuchet MS" w:cs="Times New Roman"/>
          <w:bCs/>
          <w:sz w:val="22"/>
          <w:szCs w:val="22"/>
        </w:rPr>
        <w:t>le Docteur JAUDON consultera deux</w:t>
      </w:r>
      <w:r w:rsidRPr="0040445E">
        <w:rPr>
          <w:rFonts w:ascii="Trebuchet MS" w:hAnsi="Trebuchet MS" w:cs="Times New Roman"/>
          <w:bCs/>
          <w:sz w:val="22"/>
          <w:szCs w:val="22"/>
        </w:rPr>
        <w:t xml:space="preserve"> demi-journées par semaine</w:t>
      </w:r>
      <w:r w:rsidR="001E3E1B">
        <w:rPr>
          <w:rFonts w:ascii="Trebuchet MS" w:hAnsi="Trebuchet MS" w:cs="Times New Roman"/>
          <w:bCs/>
          <w:sz w:val="22"/>
          <w:szCs w:val="22"/>
        </w:rPr>
        <w:t>.</w:t>
      </w:r>
    </w:p>
    <w:p w14:paraId="1334002D" w14:textId="77777777" w:rsidR="001E3E1B" w:rsidRDefault="001E3E1B" w:rsidP="0040445E">
      <w:pPr>
        <w:pStyle w:val="Standard"/>
        <w:spacing w:line="228" w:lineRule="auto"/>
        <w:jc w:val="both"/>
        <w:rPr>
          <w:rFonts w:ascii="Trebuchet MS" w:hAnsi="Trebuchet MS" w:cs="Times New Roman"/>
          <w:b/>
          <w:sz w:val="22"/>
          <w:szCs w:val="22"/>
        </w:rPr>
      </w:pPr>
    </w:p>
    <w:p w14:paraId="39628E4D" w14:textId="4D7E494A" w:rsidR="0040445E" w:rsidRPr="0040445E" w:rsidRDefault="00275BFF" w:rsidP="0040445E">
      <w:pPr>
        <w:pStyle w:val="Standard"/>
        <w:spacing w:line="228" w:lineRule="auto"/>
        <w:jc w:val="both"/>
        <w:rPr>
          <w:rFonts w:ascii="Trebuchet MS" w:hAnsi="Trebuchet MS" w:cs="Times New Roman"/>
          <w:bCs/>
          <w:sz w:val="22"/>
          <w:szCs w:val="22"/>
        </w:rPr>
      </w:pPr>
      <w:r>
        <w:rPr>
          <w:rFonts w:ascii="Trebuchet MS" w:hAnsi="Trebuchet MS" w:cs="Times New Roman"/>
          <w:bCs/>
          <w:sz w:val="22"/>
          <w:szCs w:val="22"/>
        </w:rPr>
        <w:t>Le</w:t>
      </w:r>
      <w:r w:rsidR="00B660C4">
        <w:rPr>
          <w:rFonts w:ascii="Trebuchet MS" w:hAnsi="Trebuchet MS" w:cs="Times New Roman"/>
          <w:bCs/>
          <w:sz w:val="22"/>
          <w:szCs w:val="22"/>
        </w:rPr>
        <w:t xml:space="preserve"> dossier</w:t>
      </w:r>
      <w:r w:rsidR="009000FA">
        <w:rPr>
          <w:rFonts w:ascii="Trebuchet MS" w:hAnsi="Trebuchet MS" w:cs="Times New Roman"/>
          <w:bCs/>
          <w:sz w:val="22"/>
          <w:szCs w:val="22"/>
        </w:rPr>
        <w:t xml:space="preserve"> d’appel d’offre pour l’</w:t>
      </w:r>
      <w:r w:rsidR="009000FA" w:rsidRPr="0040445E">
        <w:rPr>
          <w:rFonts w:ascii="Trebuchet MS" w:hAnsi="Trebuchet MS" w:cs="Times New Roman"/>
          <w:bCs/>
          <w:sz w:val="22"/>
          <w:szCs w:val="22"/>
        </w:rPr>
        <w:t>Assistance Maitrise d’Œuvre</w:t>
      </w:r>
      <w:r w:rsidR="009000FA">
        <w:rPr>
          <w:rFonts w:ascii="Trebuchet MS" w:hAnsi="Trebuchet MS" w:cs="Times New Roman"/>
          <w:bCs/>
          <w:sz w:val="22"/>
          <w:szCs w:val="22"/>
        </w:rPr>
        <w:t xml:space="preserve"> a été mis en ligne</w:t>
      </w:r>
      <w:r w:rsidR="001F1A65">
        <w:rPr>
          <w:rFonts w:ascii="Trebuchet MS" w:hAnsi="Trebuchet MS" w:cs="Times New Roman"/>
          <w:bCs/>
          <w:sz w:val="22"/>
          <w:szCs w:val="22"/>
        </w:rPr>
        <w:t>. L</w:t>
      </w:r>
      <w:r>
        <w:rPr>
          <w:rFonts w:ascii="Trebuchet MS" w:hAnsi="Trebuchet MS" w:cs="Times New Roman"/>
          <w:bCs/>
          <w:sz w:val="22"/>
          <w:szCs w:val="22"/>
        </w:rPr>
        <w:t>a clôture est prévue pour le 30 juin.</w:t>
      </w:r>
    </w:p>
    <w:p w14:paraId="1F460B64" w14:textId="33287E0A" w:rsidR="0040445E" w:rsidRPr="0040445E" w:rsidRDefault="0040445E" w:rsidP="0088364B">
      <w:pPr>
        <w:pStyle w:val="Standard"/>
        <w:spacing w:line="228" w:lineRule="auto"/>
        <w:jc w:val="both"/>
        <w:rPr>
          <w:rFonts w:ascii="Trebuchet MS" w:hAnsi="Trebuchet MS" w:cs="Times New Roman"/>
          <w:bCs/>
          <w:sz w:val="22"/>
          <w:szCs w:val="22"/>
        </w:rPr>
      </w:pPr>
    </w:p>
    <w:p w14:paraId="337819C7" w14:textId="77777777" w:rsidR="0040445E" w:rsidRPr="0040445E" w:rsidRDefault="0040445E" w:rsidP="0088364B">
      <w:pPr>
        <w:pStyle w:val="Standard"/>
        <w:spacing w:line="228" w:lineRule="auto"/>
        <w:jc w:val="both"/>
        <w:rPr>
          <w:rFonts w:ascii="Trebuchet MS" w:hAnsi="Trebuchet MS" w:cs="Times New Roman"/>
          <w:bCs/>
          <w:sz w:val="22"/>
          <w:szCs w:val="22"/>
        </w:rPr>
      </w:pPr>
    </w:p>
    <w:p w14:paraId="77B29FD6" w14:textId="1A496912" w:rsidR="0040445E" w:rsidRDefault="0040445E" w:rsidP="0088364B">
      <w:pPr>
        <w:pStyle w:val="Standard"/>
        <w:spacing w:line="228" w:lineRule="auto"/>
        <w:jc w:val="both"/>
        <w:rPr>
          <w:rFonts w:ascii="Trebuchet MS" w:hAnsi="Trebuchet MS" w:cs="Times New Roman"/>
          <w:b/>
          <w:sz w:val="22"/>
          <w:szCs w:val="22"/>
        </w:rPr>
      </w:pPr>
      <w:r w:rsidRPr="0040445E">
        <w:rPr>
          <w:rFonts w:ascii="Trebuchet MS" w:hAnsi="Trebuchet MS" w:cs="Times New Roman"/>
          <w:b/>
          <w:sz w:val="22"/>
          <w:szCs w:val="22"/>
        </w:rPr>
        <w:t>G. Ecole Multisports</w:t>
      </w:r>
    </w:p>
    <w:p w14:paraId="0D509B34" w14:textId="77777777" w:rsidR="009007A6" w:rsidRDefault="009007A6" w:rsidP="0088364B">
      <w:pPr>
        <w:pStyle w:val="Standard"/>
        <w:spacing w:line="228" w:lineRule="auto"/>
        <w:jc w:val="both"/>
        <w:rPr>
          <w:rFonts w:ascii="Trebuchet MS" w:hAnsi="Trebuchet MS" w:cs="Times New Roman"/>
          <w:b/>
          <w:sz w:val="22"/>
          <w:szCs w:val="22"/>
        </w:rPr>
      </w:pPr>
    </w:p>
    <w:p w14:paraId="775CF661" w14:textId="62794182" w:rsidR="009000FA" w:rsidRDefault="00407EFF" w:rsidP="0088364B">
      <w:pPr>
        <w:pStyle w:val="Standard"/>
        <w:spacing w:line="228" w:lineRule="auto"/>
        <w:jc w:val="both"/>
        <w:rPr>
          <w:rFonts w:ascii="Trebuchet MS" w:hAnsi="Trebuchet MS" w:cs="Times New Roman"/>
          <w:bCs/>
          <w:sz w:val="22"/>
          <w:szCs w:val="22"/>
        </w:rPr>
      </w:pPr>
      <w:r w:rsidRPr="00CE7E18">
        <w:rPr>
          <w:rFonts w:ascii="Trebuchet MS" w:hAnsi="Trebuchet MS" w:cs="Times New Roman"/>
          <w:bCs/>
          <w:sz w:val="22"/>
          <w:szCs w:val="22"/>
        </w:rPr>
        <w:t>A la rentrée scolaire de 2022, une éducatrice sportive interviendra deux fois par semaine afin de proposer aux élèves volontaires (18 par groupe</w:t>
      </w:r>
      <w:r w:rsidR="00CE7E18" w:rsidRPr="00CE7E18">
        <w:rPr>
          <w:rFonts w:ascii="Trebuchet MS" w:hAnsi="Trebuchet MS" w:cs="Times New Roman"/>
          <w:bCs/>
          <w:sz w:val="22"/>
          <w:szCs w:val="22"/>
        </w:rPr>
        <w:t>s</w:t>
      </w:r>
      <w:r w:rsidRPr="00CE7E18">
        <w:rPr>
          <w:rFonts w:ascii="Trebuchet MS" w:hAnsi="Trebuchet MS" w:cs="Times New Roman"/>
          <w:bCs/>
          <w:sz w:val="22"/>
          <w:szCs w:val="22"/>
        </w:rPr>
        <w:t>) et sur inscription des parents de CP/CE1/CE2 et aux CM2 des ateliers sportifs.</w:t>
      </w:r>
    </w:p>
    <w:p w14:paraId="60D303E6" w14:textId="77777777" w:rsidR="009007A6" w:rsidRPr="00CE7E18" w:rsidRDefault="009007A6" w:rsidP="0088364B">
      <w:pPr>
        <w:pStyle w:val="Standard"/>
        <w:spacing w:line="228" w:lineRule="auto"/>
        <w:jc w:val="both"/>
        <w:rPr>
          <w:rFonts w:ascii="Trebuchet MS" w:hAnsi="Trebuchet MS" w:cs="Times New Roman"/>
          <w:bCs/>
          <w:sz w:val="22"/>
          <w:szCs w:val="22"/>
        </w:rPr>
      </w:pPr>
    </w:p>
    <w:p w14:paraId="5B7F3A61" w14:textId="3AF42771" w:rsidR="00407EFF" w:rsidRPr="00CE7E18" w:rsidRDefault="00407EFF" w:rsidP="0088364B">
      <w:pPr>
        <w:pStyle w:val="Standard"/>
        <w:spacing w:line="228" w:lineRule="auto"/>
        <w:jc w:val="both"/>
        <w:rPr>
          <w:rFonts w:ascii="Trebuchet MS" w:hAnsi="Trebuchet MS" w:cs="Times New Roman"/>
          <w:bCs/>
          <w:sz w:val="22"/>
          <w:szCs w:val="22"/>
        </w:rPr>
      </w:pPr>
      <w:r w:rsidRPr="00CE7E18">
        <w:rPr>
          <w:rFonts w:ascii="Trebuchet MS" w:hAnsi="Trebuchet MS" w:cs="Times New Roman"/>
          <w:bCs/>
          <w:sz w:val="22"/>
          <w:szCs w:val="22"/>
        </w:rPr>
        <w:t>Le Conseil Départemental participera à hauteur de 11 € de l’heure au financement des frais d’encadrement.</w:t>
      </w:r>
    </w:p>
    <w:p w14:paraId="7C4A3BB1" w14:textId="04D6AB28" w:rsidR="009000FA" w:rsidRPr="00CE7E18" w:rsidRDefault="00CE7E18" w:rsidP="0088364B">
      <w:pPr>
        <w:pStyle w:val="Standard"/>
        <w:spacing w:line="228" w:lineRule="auto"/>
        <w:jc w:val="both"/>
        <w:rPr>
          <w:rFonts w:ascii="Trebuchet MS" w:hAnsi="Trebuchet MS" w:cs="Times New Roman"/>
          <w:bCs/>
          <w:sz w:val="22"/>
          <w:szCs w:val="22"/>
        </w:rPr>
      </w:pPr>
      <w:r w:rsidRPr="00CE7E18">
        <w:rPr>
          <w:rFonts w:ascii="Trebuchet MS" w:hAnsi="Trebuchet MS" w:cs="Times New Roman"/>
          <w:bCs/>
          <w:sz w:val="22"/>
          <w:szCs w:val="22"/>
        </w:rPr>
        <w:t xml:space="preserve">Les ateliers </w:t>
      </w:r>
      <w:r w:rsidR="001F1A65">
        <w:rPr>
          <w:rFonts w:ascii="Trebuchet MS" w:hAnsi="Trebuchet MS" w:cs="Times New Roman"/>
          <w:bCs/>
          <w:sz w:val="22"/>
          <w:szCs w:val="22"/>
        </w:rPr>
        <w:t>devraient se dérouler</w:t>
      </w:r>
      <w:r w:rsidRPr="00CE7E18">
        <w:rPr>
          <w:rFonts w:ascii="Trebuchet MS" w:hAnsi="Trebuchet MS" w:cs="Times New Roman"/>
          <w:bCs/>
          <w:sz w:val="22"/>
          <w:szCs w:val="22"/>
        </w:rPr>
        <w:t xml:space="preserve"> le lundi midi pour les plus </w:t>
      </w:r>
      <w:r w:rsidR="00275BFF">
        <w:rPr>
          <w:rFonts w:ascii="Trebuchet MS" w:hAnsi="Trebuchet MS" w:cs="Times New Roman"/>
          <w:bCs/>
          <w:sz w:val="22"/>
          <w:szCs w:val="22"/>
        </w:rPr>
        <w:t>grands</w:t>
      </w:r>
      <w:r w:rsidRPr="00CE7E18">
        <w:rPr>
          <w:rFonts w:ascii="Trebuchet MS" w:hAnsi="Trebuchet MS" w:cs="Times New Roman"/>
          <w:bCs/>
          <w:sz w:val="22"/>
          <w:szCs w:val="22"/>
        </w:rPr>
        <w:t xml:space="preserve"> et le vendredi à 16h30 pour les </w:t>
      </w:r>
      <w:r w:rsidR="00275BFF">
        <w:rPr>
          <w:rFonts w:ascii="Trebuchet MS" w:hAnsi="Trebuchet MS" w:cs="Times New Roman"/>
          <w:bCs/>
          <w:sz w:val="22"/>
          <w:szCs w:val="22"/>
        </w:rPr>
        <w:t>plus jeunes</w:t>
      </w:r>
      <w:r w:rsidRPr="00CE7E18">
        <w:rPr>
          <w:rFonts w:ascii="Trebuchet MS" w:hAnsi="Trebuchet MS" w:cs="Times New Roman"/>
          <w:bCs/>
          <w:sz w:val="22"/>
          <w:szCs w:val="22"/>
        </w:rPr>
        <w:t>.</w:t>
      </w:r>
    </w:p>
    <w:p w14:paraId="09ADE25F" w14:textId="6A0A5083" w:rsidR="0040445E" w:rsidRDefault="0040445E" w:rsidP="0088364B">
      <w:pPr>
        <w:pStyle w:val="Standard"/>
        <w:spacing w:line="228" w:lineRule="auto"/>
        <w:jc w:val="both"/>
        <w:rPr>
          <w:rFonts w:ascii="Trebuchet MS" w:hAnsi="Trebuchet MS" w:cs="Times New Roman"/>
          <w:bCs/>
          <w:sz w:val="22"/>
          <w:szCs w:val="22"/>
        </w:rPr>
      </w:pPr>
    </w:p>
    <w:p w14:paraId="28BF9492" w14:textId="77777777" w:rsidR="00F37434" w:rsidRPr="00CE7E18" w:rsidRDefault="00F37434" w:rsidP="0088364B">
      <w:pPr>
        <w:pStyle w:val="Standard"/>
        <w:spacing w:line="228" w:lineRule="auto"/>
        <w:jc w:val="both"/>
        <w:rPr>
          <w:rFonts w:ascii="Trebuchet MS" w:hAnsi="Trebuchet MS" w:cs="Times New Roman"/>
          <w:bCs/>
          <w:sz w:val="22"/>
          <w:szCs w:val="22"/>
        </w:rPr>
      </w:pPr>
    </w:p>
    <w:p w14:paraId="1B9CDE38" w14:textId="685ECE30" w:rsidR="0040445E" w:rsidRDefault="0040445E" w:rsidP="0088364B">
      <w:pPr>
        <w:pStyle w:val="Standard"/>
        <w:spacing w:line="228" w:lineRule="auto"/>
        <w:jc w:val="both"/>
        <w:rPr>
          <w:rFonts w:ascii="Trebuchet MS" w:hAnsi="Trebuchet MS" w:cs="Times New Roman"/>
          <w:b/>
          <w:sz w:val="22"/>
          <w:szCs w:val="22"/>
        </w:rPr>
      </w:pPr>
      <w:r w:rsidRPr="0040445E">
        <w:rPr>
          <w:rFonts w:ascii="Trebuchet MS" w:hAnsi="Trebuchet MS" w:cs="Times New Roman"/>
          <w:b/>
          <w:sz w:val="22"/>
          <w:szCs w:val="22"/>
        </w:rPr>
        <w:t>H. Mutuelle communale</w:t>
      </w:r>
    </w:p>
    <w:p w14:paraId="1818FF67" w14:textId="77777777" w:rsidR="009007A6" w:rsidRPr="0040445E" w:rsidRDefault="009007A6" w:rsidP="0088364B">
      <w:pPr>
        <w:pStyle w:val="Standard"/>
        <w:spacing w:line="228" w:lineRule="auto"/>
        <w:jc w:val="both"/>
        <w:rPr>
          <w:rFonts w:ascii="Trebuchet MS" w:hAnsi="Trebuchet MS" w:cs="Times New Roman"/>
          <w:b/>
          <w:sz w:val="22"/>
          <w:szCs w:val="22"/>
        </w:rPr>
      </w:pPr>
    </w:p>
    <w:p w14:paraId="0E009C1E" w14:textId="2C1B9B0F" w:rsidR="0040445E" w:rsidRPr="00275BFF" w:rsidRDefault="00CE7E18" w:rsidP="0088364B">
      <w:pPr>
        <w:pStyle w:val="Standard"/>
        <w:spacing w:line="228" w:lineRule="auto"/>
        <w:jc w:val="both"/>
        <w:rPr>
          <w:rFonts w:ascii="Trebuchet MS" w:hAnsi="Trebuchet MS" w:cs="Times New Roman"/>
          <w:bCs/>
          <w:sz w:val="22"/>
          <w:szCs w:val="22"/>
        </w:rPr>
      </w:pPr>
      <w:r w:rsidRPr="00275BFF">
        <w:rPr>
          <w:rFonts w:ascii="Trebuchet MS" w:hAnsi="Trebuchet MS" w:cs="Times New Roman"/>
          <w:bCs/>
          <w:sz w:val="22"/>
          <w:szCs w:val="22"/>
        </w:rPr>
        <w:t>Les habitants intéressés qui se sont faits connaitre auprès de Chantal LERUTH seront re</w:t>
      </w:r>
      <w:r w:rsidR="00AA2604" w:rsidRPr="00275BFF">
        <w:rPr>
          <w:rFonts w:ascii="Trebuchet MS" w:hAnsi="Trebuchet MS" w:cs="Times New Roman"/>
          <w:bCs/>
          <w:sz w:val="22"/>
          <w:szCs w:val="22"/>
        </w:rPr>
        <w:t>ç</w:t>
      </w:r>
      <w:r w:rsidRPr="00275BFF">
        <w:rPr>
          <w:rFonts w:ascii="Trebuchet MS" w:hAnsi="Trebuchet MS" w:cs="Times New Roman"/>
          <w:bCs/>
          <w:sz w:val="22"/>
          <w:szCs w:val="22"/>
        </w:rPr>
        <w:t xml:space="preserve">us </w:t>
      </w:r>
      <w:r w:rsidR="0014376C">
        <w:rPr>
          <w:rFonts w:ascii="Trebuchet MS" w:hAnsi="Trebuchet MS" w:cs="Times New Roman"/>
          <w:bCs/>
          <w:sz w:val="22"/>
          <w:szCs w:val="22"/>
        </w:rPr>
        <w:t>en présentiel</w:t>
      </w:r>
      <w:r w:rsidRPr="00275BFF">
        <w:rPr>
          <w:rFonts w:ascii="Trebuchet MS" w:hAnsi="Trebuchet MS" w:cs="Times New Roman"/>
          <w:bCs/>
          <w:sz w:val="22"/>
          <w:szCs w:val="22"/>
        </w:rPr>
        <w:t xml:space="preserve"> ou en visioconférence par le groupe ACTIOM </w:t>
      </w:r>
      <w:r w:rsidR="00AA2604" w:rsidRPr="00275BFF">
        <w:rPr>
          <w:rFonts w:ascii="Trebuchet MS" w:hAnsi="Trebuchet MS" w:cs="Times New Roman"/>
          <w:bCs/>
          <w:sz w:val="22"/>
          <w:szCs w:val="22"/>
        </w:rPr>
        <w:t>afin qu’ils soi</w:t>
      </w:r>
      <w:r w:rsidR="00AA4FBD" w:rsidRPr="00275BFF">
        <w:rPr>
          <w:rFonts w:ascii="Trebuchet MS" w:hAnsi="Trebuchet MS" w:cs="Times New Roman"/>
          <w:bCs/>
          <w:sz w:val="22"/>
          <w:szCs w:val="22"/>
        </w:rPr>
        <w:t>en</w:t>
      </w:r>
      <w:r w:rsidR="00AA2604" w:rsidRPr="00275BFF">
        <w:rPr>
          <w:rFonts w:ascii="Trebuchet MS" w:hAnsi="Trebuchet MS" w:cs="Times New Roman"/>
          <w:bCs/>
          <w:sz w:val="22"/>
          <w:szCs w:val="22"/>
        </w:rPr>
        <w:t>t aidés dans le choix d’une mutuelle la plus personnalisée possible.</w:t>
      </w:r>
      <w:r w:rsidRPr="00275BFF">
        <w:rPr>
          <w:rFonts w:ascii="Trebuchet MS" w:hAnsi="Trebuchet MS" w:cs="Times New Roman"/>
          <w:bCs/>
          <w:sz w:val="22"/>
          <w:szCs w:val="22"/>
        </w:rPr>
        <w:t xml:space="preserve"> </w:t>
      </w:r>
      <w:r w:rsidR="00AA2604" w:rsidRPr="00275BFF">
        <w:rPr>
          <w:rFonts w:ascii="Trebuchet MS" w:hAnsi="Trebuchet MS" w:cs="Times New Roman"/>
          <w:bCs/>
          <w:sz w:val="22"/>
          <w:szCs w:val="22"/>
        </w:rPr>
        <w:t xml:space="preserve"> (</w:t>
      </w:r>
      <w:proofErr w:type="gramStart"/>
      <w:r w:rsidR="00AA2604" w:rsidRPr="00275BFF">
        <w:rPr>
          <w:rFonts w:ascii="Trebuchet MS" w:hAnsi="Trebuchet MS" w:cs="Times New Roman"/>
          <w:bCs/>
          <w:sz w:val="22"/>
          <w:szCs w:val="22"/>
        </w:rPr>
        <w:t>garanties</w:t>
      </w:r>
      <w:proofErr w:type="gramEnd"/>
      <w:r w:rsidR="00AA2604" w:rsidRPr="00275BFF">
        <w:rPr>
          <w:rFonts w:ascii="Trebuchet MS" w:hAnsi="Trebuchet MS" w:cs="Times New Roman"/>
          <w:bCs/>
          <w:sz w:val="22"/>
          <w:szCs w:val="22"/>
        </w:rPr>
        <w:t xml:space="preserve"> et tarifs)</w:t>
      </w:r>
    </w:p>
    <w:p w14:paraId="3F8D96F6" w14:textId="58B37CDB" w:rsidR="00CE7E18" w:rsidRDefault="00CE7E18" w:rsidP="0088364B">
      <w:pPr>
        <w:pStyle w:val="Standard"/>
        <w:spacing w:line="228" w:lineRule="auto"/>
        <w:jc w:val="both"/>
        <w:rPr>
          <w:rFonts w:ascii="Trebuchet MS" w:hAnsi="Trebuchet MS" w:cs="Times New Roman"/>
          <w:b/>
          <w:sz w:val="22"/>
          <w:szCs w:val="22"/>
        </w:rPr>
      </w:pPr>
    </w:p>
    <w:p w14:paraId="78C9B2E6" w14:textId="77777777" w:rsidR="00F37434" w:rsidRPr="0040445E" w:rsidRDefault="00F37434" w:rsidP="0088364B">
      <w:pPr>
        <w:pStyle w:val="Standard"/>
        <w:spacing w:line="228" w:lineRule="auto"/>
        <w:jc w:val="both"/>
        <w:rPr>
          <w:rFonts w:ascii="Trebuchet MS" w:hAnsi="Trebuchet MS" w:cs="Times New Roman"/>
          <w:b/>
          <w:sz w:val="22"/>
          <w:szCs w:val="22"/>
        </w:rPr>
      </w:pPr>
    </w:p>
    <w:p w14:paraId="7B0B639D" w14:textId="120ABE7B" w:rsidR="0040445E" w:rsidRDefault="0040445E" w:rsidP="0088364B">
      <w:pPr>
        <w:pStyle w:val="Standard"/>
        <w:spacing w:line="228" w:lineRule="auto"/>
        <w:jc w:val="both"/>
        <w:rPr>
          <w:rFonts w:ascii="Trebuchet MS" w:hAnsi="Trebuchet MS" w:cs="Times New Roman"/>
          <w:b/>
          <w:sz w:val="22"/>
          <w:szCs w:val="22"/>
        </w:rPr>
      </w:pPr>
      <w:r w:rsidRPr="0040445E">
        <w:rPr>
          <w:rFonts w:ascii="Trebuchet MS" w:hAnsi="Trebuchet MS" w:cs="Times New Roman"/>
          <w:b/>
          <w:sz w:val="22"/>
          <w:szCs w:val="22"/>
        </w:rPr>
        <w:t>I. Conseil Municipal des Jeunes</w:t>
      </w:r>
    </w:p>
    <w:p w14:paraId="413A20AB" w14:textId="77777777" w:rsidR="009007A6" w:rsidRDefault="009007A6" w:rsidP="0088364B">
      <w:pPr>
        <w:pStyle w:val="Standard"/>
        <w:spacing w:line="228" w:lineRule="auto"/>
        <w:jc w:val="both"/>
        <w:rPr>
          <w:rFonts w:ascii="Trebuchet MS" w:hAnsi="Trebuchet MS" w:cs="Times New Roman"/>
          <w:b/>
          <w:sz w:val="22"/>
          <w:szCs w:val="22"/>
        </w:rPr>
      </w:pPr>
    </w:p>
    <w:p w14:paraId="4DED2545" w14:textId="054FEBCF" w:rsidR="001E3E1B" w:rsidRPr="00275BFF" w:rsidRDefault="00AA2604" w:rsidP="0088364B">
      <w:pPr>
        <w:pStyle w:val="Standard"/>
        <w:spacing w:line="228" w:lineRule="auto"/>
        <w:jc w:val="both"/>
        <w:rPr>
          <w:rFonts w:ascii="Trebuchet MS" w:hAnsi="Trebuchet MS" w:cs="Times New Roman"/>
          <w:bCs/>
          <w:sz w:val="22"/>
          <w:szCs w:val="22"/>
        </w:rPr>
      </w:pPr>
      <w:r w:rsidRPr="00275BFF">
        <w:rPr>
          <w:rFonts w:ascii="Trebuchet MS" w:hAnsi="Trebuchet MS" w:cs="Times New Roman"/>
          <w:bCs/>
          <w:sz w:val="22"/>
          <w:szCs w:val="22"/>
        </w:rPr>
        <w:t xml:space="preserve">Carole Cantin en charge de la commission explique qu’une plaquette explicative sera distribuée et diffusée sur les différents réseaux afin que les futurs jeunes candidats puissent s’inscrire. </w:t>
      </w:r>
      <w:r w:rsidR="00AA4FBD" w:rsidRPr="00275BFF">
        <w:rPr>
          <w:rFonts w:ascii="Trebuchet MS" w:hAnsi="Trebuchet MS" w:cs="Times New Roman"/>
          <w:bCs/>
          <w:sz w:val="22"/>
          <w:szCs w:val="22"/>
        </w:rPr>
        <w:t>Ce CMJ se mettr</w:t>
      </w:r>
      <w:r w:rsidR="009007A6">
        <w:rPr>
          <w:rFonts w:ascii="Trebuchet MS" w:hAnsi="Trebuchet MS" w:cs="Times New Roman"/>
          <w:bCs/>
          <w:sz w:val="22"/>
          <w:szCs w:val="22"/>
        </w:rPr>
        <w:t>a</w:t>
      </w:r>
      <w:r w:rsidR="00AA4FBD" w:rsidRPr="00275BFF">
        <w:rPr>
          <w:rFonts w:ascii="Trebuchet MS" w:hAnsi="Trebuchet MS" w:cs="Times New Roman"/>
          <w:bCs/>
          <w:sz w:val="22"/>
          <w:szCs w:val="22"/>
        </w:rPr>
        <w:t xml:space="preserve"> </w:t>
      </w:r>
      <w:r w:rsidR="0014376C">
        <w:rPr>
          <w:rFonts w:ascii="Trebuchet MS" w:hAnsi="Trebuchet MS" w:cs="Times New Roman"/>
          <w:bCs/>
          <w:sz w:val="22"/>
          <w:szCs w:val="22"/>
        </w:rPr>
        <w:t xml:space="preserve">en place dès le </w:t>
      </w:r>
      <w:r w:rsidR="009007A6">
        <w:rPr>
          <w:rFonts w:ascii="Trebuchet MS" w:hAnsi="Trebuchet MS" w:cs="Times New Roman"/>
          <w:bCs/>
          <w:sz w:val="22"/>
          <w:szCs w:val="22"/>
        </w:rPr>
        <w:t>1</w:t>
      </w:r>
      <w:r w:rsidR="009007A6" w:rsidRPr="009007A6">
        <w:rPr>
          <w:rFonts w:ascii="Trebuchet MS" w:hAnsi="Trebuchet MS" w:cs="Times New Roman"/>
          <w:bCs/>
          <w:sz w:val="22"/>
          <w:szCs w:val="22"/>
          <w:vertAlign w:val="superscript"/>
        </w:rPr>
        <w:t>er</w:t>
      </w:r>
      <w:r w:rsidR="009007A6">
        <w:rPr>
          <w:rFonts w:ascii="Trebuchet MS" w:hAnsi="Trebuchet MS" w:cs="Times New Roman"/>
          <w:bCs/>
          <w:sz w:val="22"/>
          <w:szCs w:val="22"/>
        </w:rPr>
        <w:t xml:space="preserve"> trimestre de l’année scolaire 2022/</w:t>
      </w:r>
      <w:r w:rsidR="00AA4FBD" w:rsidRPr="00275BFF">
        <w:rPr>
          <w:rFonts w:ascii="Trebuchet MS" w:hAnsi="Trebuchet MS" w:cs="Times New Roman"/>
          <w:bCs/>
          <w:sz w:val="22"/>
          <w:szCs w:val="22"/>
        </w:rPr>
        <w:t>202</w:t>
      </w:r>
      <w:r w:rsidR="009007A6">
        <w:rPr>
          <w:rFonts w:ascii="Trebuchet MS" w:hAnsi="Trebuchet MS" w:cs="Times New Roman"/>
          <w:bCs/>
          <w:sz w:val="22"/>
          <w:szCs w:val="22"/>
        </w:rPr>
        <w:t>3</w:t>
      </w:r>
      <w:r w:rsidR="00AA4FBD" w:rsidRPr="00275BFF">
        <w:rPr>
          <w:rFonts w:ascii="Trebuchet MS" w:hAnsi="Trebuchet MS" w:cs="Times New Roman"/>
          <w:bCs/>
          <w:sz w:val="22"/>
          <w:szCs w:val="22"/>
        </w:rPr>
        <w:t>.</w:t>
      </w:r>
    </w:p>
    <w:p w14:paraId="351613C8" w14:textId="7E8BFAA4" w:rsidR="00AA4FBD" w:rsidRPr="00275BFF" w:rsidRDefault="00AA4FBD" w:rsidP="0088364B">
      <w:pPr>
        <w:pStyle w:val="Standard"/>
        <w:spacing w:line="228" w:lineRule="auto"/>
        <w:jc w:val="both"/>
        <w:rPr>
          <w:rFonts w:ascii="Trebuchet MS" w:hAnsi="Trebuchet MS" w:cs="Times New Roman"/>
          <w:bCs/>
          <w:sz w:val="22"/>
          <w:szCs w:val="22"/>
        </w:rPr>
      </w:pPr>
      <w:r w:rsidRPr="00275BFF">
        <w:rPr>
          <w:rFonts w:ascii="Trebuchet MS" w:hAnsi="Trebuchet MS" w:cs="Times New Roman"/>
          <w:bCs/>
          <w:sz w:val="22"/>
          <w:szCs w:val="22"/>
        </w:rPr>
        <w:t xml:space="preserve">Les 19 jeunes conseillers se réuniront au rythme d’une fois par trimestre et </w:t>
      </w:r>
      <w:r w:rsidR="0014376C">
        <w:rPr>
          <w:rFonts w:ascii="Trebuchet MS" w:hAnsi="Trebuchet MS" w:cs="Times New Roman"/>
          <w:bCs/>
          <w:sz w:val="22"/>
          <w:szCs w:val="22"/>
        </w:rPr>
        <w:t>ce conseil municipal des jeunes pourrait se voir doter d’</w:t>
      </w:r>
      <w:r w:rsidRPr="00275BFF">
        <w:rPr>
          <w:rFonts w:ascii="Trebuchet MS" w:hAnsi="Trebuchet MS" w:cs="Times New Roman"/>
          <w:bCs/>
          <w:sz w:val="22"/>
          <w:szCs w:val="22"/>
        </w:rPr>
        <w:t>un budget afin de mettre en place certain</w:t>
      </w:r>
      <w:r w:rsidR="009007A6">
        <w:rPr>
          <w:rFonts w:ascii="Trebuchet MS" w:hAnsi="Trebuchet MS" w:cs="Times New Roman"/>
          <w:bCs/>
          <w:sz w:val="22"/>
          <w:szCs w:val="22"/>
        </w:rPr>
        <w:t>s</w:t>
      </w:r>
      <w:r w:rsidRPr="00275BFF">
        <w:rPr>
          <w:rFonts w:ascii="Trebuchet MS" w:hAnsi="Trebuchet MS" w:cs="Times New Roman"/>
          <w:bCs/>
          <w:sz w:val="22"/>
          <w:szCs w:val="22"/>
        </w:rPr>
        <w:t xml:space="preserve"> de leurs projets.</w:t>
      </w:r>
    </w:p>
    <w:p w14:paraId="23B8B137" w14:textId="6CE11D7C" w:rsidR="00AA2604" w:rsidRDefault="00AA2604" w:rsidP="0088364B">
      <w:pPr>
        <w:pStyle w:val="Standard"/>
        <w:spacing w:line="228" w:lineRule="auto"/>
        <w:jc w:val="both"/>
        <w:rPr>
          <w:rFonts w:ascii="Trebuchet MS" w:hAnsi="Trebuchet MS" w:cs="Times New Roman"/>
          <w:bCs/>
          <w:sz w:val="22"/>
          <w:szCs w:val="22"/>
        </w:rPr>
      </w:pPr>
    </w:p>
    <w:p w14:paraId="133508AC" w14:textId="77777777" w:rsidR="00F37434" w:rsidRPr="00275BFF" w:rsidRDefault="00F37434" w:rsidP="0088364B">
      <w:pPr>
        <w:pStyle w:val="Standard"/>
        <w:spacing w:line="228" w:lineRule="auto"/>
        <w:jc w:val="both"/>
        <w:rPr>
          <w:rFonts w:ascii="Trebuchet MS" w:hAnsi="Trebuchet MS" w:cs="Times New Roman"/>
          <w:bCs/>
          <w:sz w:val="22"/>
          <w:szCs w:val="22"/>
        </w:rPr>
      </w:pPr>
    </w:p>
    <w:p w14:paraId="1110DB71" w14:textId="51A1B38A" w:rsidR="0040445E" w:rsidRDefault="0040445E" w:rsidP="0088364B">
      <w:pPr>
        <w:pStyle w:val="Standard"/>
        <w:spacing w:line="228" w:lineRule="auto"/>
        <w:jc w:val="both"/>
        <w:rPr>
          <w:rFonts w:ascii="Trebuchet MS" w:hAnsi="Trebuchet MS" w:cs="Times New Roman"/>
          <w:b/>
          <w:sz w:val="22"/>
          <w:szCs w:val="22"/>
        </w:rPr>
      </w:pPr>
      <w:r w:rsidRPr="0040445E">
        <w:rPr>
          <w:rFonts w:ascii="Trebuchet MS" w:hAnsi="Trebuchet MS" w:cs="Times New Roman"/>
          <w:b/>
          <w:sz w:val="22"/>
          <w:szCs w:val="22"/>
        </w:rPr>
        <w:t>J. Fête de la Musique</w:t>
      </w:r>
    </w:p>
    <w:p w14:paraId="43719784" w14:textId="77CE6962" w:rsidR="00AA4FBD" w:rsidRDefault="00AA4FBD" w:rsidP="0088364B">
      <w:pPr>
        <w:pStyle w:val="Standard"/>
        <w:spacing w:line="228" w:lineRule="auto"/>
        <w:jc w:val="both"/>
        <w:rPr>
          <w:rFonts w:ascii="Trebuchet MS" w:hAnsi="Trebuchet MS" w:cs="Times New Roman"/>
          <w:b/>
          <w:sz w:val="22"/>
          <w:szCs w:val="22"/>
        </w:rPr>
      </w:pPr>
    </w:p>
    <w:p w14:paraId="3F11DA5F" w14:textId="77777777" w:rsidR="00283908" w:rsidRPr="009007A6" w:rsidRDefault="00AA4FBD" w:rsidP="0088364B">
      <w:pPr>
        <w:pStyle w:val="Standard"/>
        <w:spacing w:line="228" w:lineRule="auto"/>
        <w:jc w:val="both"/>
        <w:rPr>
          <w:rFonts w:ascii="Trebuchet MS" w:hAnsi="Trebuchet MS" w:cs="Times New Roman"/>
          <w:bCs/>
          <w:sz w:val="22"/>
          <w:szCs w:val="22"/>
        </w:rPr>
      </w:pPr>
      <w:r w:rsidRPr="009007A6">
        <w:rPr>
          <w:rFonts w:ascii="Trebuchet MS" w:hAnsi="Trebuchet MS" w:cs="Times New Roman"/>
          <w:bCs/>
          <w:sz w:val="22"/>
          <w:szCs w:val="22"/>
        </w:rPr>
        <w:t xml:space="preserve">La Fête de la Musique se déroulera </w:t>
      </w:r>
      <w:r w:rsidR="00283908" w:rsidRPr="009007A6">
        <w:rPr>
          <w:rFonts w:ascii="Trebuchet MS" w:hAnsi="Trebuchet MS" w:cs="Times New Roman"/>
          <w:bCs/>
          <w:sz w:val="22"/>
          <w:szCs w:val="22"/>
        </w:rPr>
        <w:t xml:space="preserve">le vendredi 24 juin prochain sur la place de l’église. Elus et bénévoles installeront le matériel prêté par l’IDDAC. </w:t>
      </w:r>
    </w:p>
    <w:p w14:paraId="4FF24FF9" w14:textId="45531905" w:rsidR="00283908" w:rsidRPr="009007A6" w:rsidRDefault="00283908" w:rsidP="0088364B">
      <w:pPr>
        <w:pStyle w:val="Standard"/>
        <w:spacing w:line="228" w:lineRule="auto"/>
        <w:jc w:val="both"/>
        <w:rPr>
          <w:rFonts w:ascii="Trebuchet MS" w:hAnsi="Trebuchet MS" w:cs="Times New Roman"/>
          <w:bCs/>
          <w:sz w:val="22"/>
          <w:szCs w:val="22"/>
        </w:rPr>
      </w:pPr>
      <w:r w:rsidRPr="009007A6">
        <w:rPr>
          <w:rFonts w:ascii="Trebuchet MS" w:hAnsi="Trebuchet MS" w:cs="Times New Roman"/>
          <w:bCs/>
          <w:sz w:val="22"/>
          <w:szCs w:val="22"/>
        </w:rPr>
        <w:t xml:space="preserve">Cette soirée permettra </w:t>
      </w:r>
      <w:r w:rsidR="0014376C">
        <w:rPr>
          <w:rFonts w:ascii="Trebuchet MS" w:hAnsi="Trebuchet MS" w:cs="Times New Roman"/>
          <w:bCs/>
          <w:sz w:val="22"/>
          <w:szCs w:val="22"/>
        </w:rPr>
        <w:t>à</w:t>
      </w:r>
      <w:r w:rsidRPr="009007A6">
        <w:rPr>
          <w:rFonts w:ascii="Trebuchet MS" w:hAnsi="Trebuchet MS" w:cs="Times New Roman"/>
          <w:bCs/>
          <w:sz w:val="22"/>
          <w:szCs w:val="22"/>
        </w:rPr>
        <w:t xml:space="preserve"> différents groupes non professionnels de se produire sur scène.</w:t>
      </w:r>
    </w:p>
    <w:p w14:paraId="44ADCAEA" w14:textId="5D5325F8" w:rsidR="00AA4FBD" w:rsidRPr="009007A6" w:rsidRDefault="00283908" w:rsidP="0088364B">
      <w:pPr>
        <w:pStyle w:val="Standard"/>
        <w:spacing w:line="228" w:lineRule="auto"/>
        <w:jc w:val="both"/>
        <w:rPr>
          <w:rFonts w:ascii="Trebuchet MS" w:hAnsi="Trebuchet MS" w:cs="Times New Roman"/>
          <w:bCs/>
          <w:sz w:val="22"/>
          <w:szCs w:val="22"/>
        </w:rPr>
      </w:pPr>
      <w:r w:rsidRPr="009007A6">
        <w:rPr>
          <w:rFonts w:ascii="Trebuchet MS" w:hAnsi="Trebuchet MS" w:cs="Times New Roman"/>
          <w:bCs/>
          <w:sz w:val="22"/>
          <w:szCs w:val="22"/>
        </w:rPr>
        <w:t>Les commerçants de bouche de la commune sont invités à participer à cette soirée</w:t>
      </w:r>
      <w:r w:rsidR="0014376C">
        <w:rPr>
          <w:rFonts w:ascii="Trebuchet MS" w:hAnsi="Trebuchet MS" w:cs="Times New Roman"/>
          <w:bCs/>
          <w:sz w:val="22"/>
          <w:szCs w:val="22"/>
        </w:rPr>
        <w:t> ; d’autres marchands ambulants seront présents.</w:t>
      </w:r>
      <w:r w:rsidRPr="009007A6">
        <w:rPr>
          <w:rFonts w:ascii="Trebuchet MS" w:hAnsi="Trebuchet MS" w:cs="Times New Roman"/>
          <w:bCs/>
          <w:sz w:val="22"/>
          <w:szCs w:val="22"/>
        </w:rPr>
        <w:t xml:space="preserve"> L’Association Plage proposera un</w:t>
      </w:r>
      <w:r w:rsidR="00ED56FF" w:rsidRPr="009007A6">
        <w:rPr>
          <w:rFonts w:ascii="Trebuchet MS" w:hAnsi="Trebuchet MS" w:cs="Times New Roman"/>
          <w:bCs/>
          <w:sz w:val="22"/>
          <w:szCs w:val="22"/>
        </w:rPr>
        <w:t>e</w:t>
      </w:r>
      <w:r w:rsidRPr="009007A6">
        <w:rPr>
          <w:rFonts w:ascii="Trebuchet MS" w:hAnsi="Trebuchet MS" w:cs="Times New Roman"/>
          <w:bCs/>
          <w:sz w:val="22"/>
          <w:szCs w:val="22"/>
        </w:rPr>
        <w:t xml:space="preserve"> buvette.</w:t>
      </w:r>
    </w:p>
    <w:p w14:paraId="522CEAA2" w14:textId="77777777" w:rsidR="00283908" w:rsidRDefault="00283908" w:rsidP="0088364B">
      <w:pPr>
        <w:pStyle w:val="Standard"/>
        <w:spacing w:line="228" w:lineRule="auto"/>
        <w:jc w:val="both"/>
        <w:rPr>
          <w:rFonts w:ascii="Trebuchet MS" w:hAnsi="Trebuchet MS" w:cs="Times New Roman"/>
          <w:b/>
          <w:sz w:val="22"/>
          <w:szCs w:val="22"/>
        </w:rPr>
      </w:pPr>
    </w:p>
    <w:p w14:paraId="424A9270" w14:textId="77777777" w:rsidR="001E3E1B" w:rsidRPr="0040445E" w:rsidRDefault="001E3E1B" w:rsidP="0088364B">
      <w:pPr>
        <w:pStyle w:val="Standard"/>
        <w:spacing w:line="228" w:lineRule="auto"/>
        <w:jc w:val="both"/>
        <w:rPr>
          <w:rFonts w:ascii="Trebuchet MS" w:hAnsi="Trebuchet MS" w:cs="Times New Roman"/>
          <w:b/>
          <w:sz w:val="22"/>
          <w:szCs w:val="22"/>
        </w:rPr>
      </w:pPr>
    </w:p>
    <w:p w14:paraId="592D02D6" w14:textId="30DA4ADF" w:rsidR="0040445E" w:rsidRDefault="0040445E" w:rsidP="0088364B">
      <w:pPr>
        <w:pStyle w:val="Standard"/>
        <w:spacing w:line="228" w:lineRule="auto"/>
        <w:jc w:val="both"/>
        <w:rPr>
          <w:rFonts w:ascii="Trebuchet MS" w:hAnsi="Trebuchet MS" w:cs="Times New Roman"/>
          <w:b/>
          <w:sz w:val="22"/>
          <w:szCs w:val="22"/>
        </w:rPr>
      </w:pPr>
      <w:r w:rsidRPr="0040445E">
        <w:rPr>
          <w:rFonts w:ascii="Trebuchet MS" w:hAnsi="Trebuchet MS" w:cs="Times New Roman"/>
          <w:b/>
          <w:sz w:val="22"/>
          <w:szCs w:val="22"/>
        </w:rPr>
        <w:t xml:space="preserve">K. Vente du bus </w:t>
      </w:r>
    </w:p>
    <w:p w14:paraId="41772D72" w14:textId="77777777" w:rsidR="009007A6" w:rsidRPr="0040445E" w:rsidRDefault="009007A6" w:rsidP="0088364B">
      <w:pPr>
        <w:pStyle w:val="Standard"/>
        <w:spacing w:line="228" w:lineRule="auto"/>
        <w:jc w:val="both"/>
        <w:rPr>
          <w:rFonts w:ascii="Trebuchet MS" w:hAnsi="Trebuchet MS" w:cs="Times New Roman"/>
          <w:b/>
          <w:sz w:val="22"/>
          <w:szCs w:val="22"/>
        </w:rPr>
      </w:pPr>
    </w:p>
    <w:p w14:paraId="629643E9" w14:textId="6CDDFD04" w:rsidR="0088364B" w:rsidRPr="0040445E" w:rsidRDefault="00ED56FF" w:rsidP="00FB587D">
      <w:pPr>
        <w:pStyle w:val="Standard"/>
        <w:spacing w:line="228" w:lineRule="auto"/>
        <w:jc w:val="both"/>
        <w:rPr>
          <w:rFonts w:ascii="Trebuchet MS" w:hAnsi="Trebuchet MS" w:cs="Times New Roman"/>
          <w:bCs/>
          <w:sz w:val="22"/>
          <w:szCs w:val="22"/>
        </w:rPr>
      </w:pPr>
      <w:r>
        <w:rPr>
          <w:rFonts w:ascii="Trebuchet MS" w:hAnsi="Trebuchet MS" w:cs="Times New Roman"/>
          <w:bCs/>
          <w:sz w:val="22"/>
          <w:szCs w:val="22"/>
        </w:rPr>
        <w:lastRenderedPageBreak/>
        <w:t>L’ancien bus de la commune a trouvé un acquéreur pour un montant de 7 000 €</w:t>
      </w:r>
      <w:r w:rsidR="0014376C">
        <w:rPr>
          <w:rFonts w:ascii="Trebuchet MS" w:hAnsi="Trebuchet MS" w:cs="Times New Roman"/>
          <w:bCs/>
          <w:sz w:val="22"/>
          <w:szCs w:val="22"/>
        </w:rPr>
        <w:t> ; c</w:t>
      </w:r>
      <w:r>
        <w:rPr>
          <w:rFonts w:ascii="Trebuchet MS" w:hAnsi="Trebuchet MS" w:cs="Times New Roman"/>
          <w:bCs/>
          <w:sz w:val="22"/>
          <w:szCs w:val="22"/>
        </w:rPr>
        <w:t>’est une entreprise proposant des sorties en canoé de l’Ardèche</w:t>
      </w:r>
      <w:r w:rsidR="0014376C">
        <w:rPr>
          <w:rFonts w:ascii="Trebuchet MS" w:hAnsi="Trebuchet MS" w:cs="Times New Roman"/>
          <w:bCs/>
          <w:sz w:val="22"/>
          <w:szCs w:val="22"/>
        </w:rPr>
        <w:t xml:space="preserve"> qui devient la nouvelle</w:t>
      </w:r>
      <w:r w:rsidR="009E746E">
        <w:rPr>
          <w:rFonts w:ascii="Trebuchet MS" w:hAnsi="Trebuchet MS" w:cs="Times New Roman"/>
          <w:bCs/>
          <w:sz w:val="22"/>
          <w:szCs w:val="22"/>
        </w:rPr>
        <w:t xml:space="preserve"> propriétaire de notre bus.</w:t>
      </w:r>
    </w:p>
    <w:p w14:paraId="6AAC4B8E" w14:textId="749A743D" w:rsidR="0088364B" w:rsidRDefault="0088364B" w:rsidP="00FB587D">
      <w:pPr>
        <w:pStyle w:val="Standard"/>
        <w:spacing w:line="228" w:lineRule="auto"/>
        <w:jc w:val="both"/>
        <w:rPr>
          <w:rFonts w:ascii="Trebuchet MS" w:hAnsi="Trebuchet MS" w:cs="Times New Roman"/>
          <w:bCs/>
          <w:sz w:val="22"/>
          <w:szCs w:val="22"/>
        </w:rPr>
      </w:pPr>
    </w:p>
    <w:p w14:paraId="646A4C7B" w14:textId="77777777" w:rsidR="00F37434" w:rsidRPr="0040445E" w:rsidRDefault="00F37434" w:rsidP="00FB587D">
      <w:pPr>
        <w:pStyle w:val="Standard"/>
        <w:spacing w:line="228" w:lineRule="auto"/>
        <w:jc w:val="both"/>
        <w:rPr>
          <w:rFonts w:ascii="Trebuchet MS" w:hAnsi="Trebuchet MS" w:cs="Times New Roman"/>
          <w:bCs/>
          <w:sz w:val="22"/>
          <w:szCs w:val="22"/>
        </w:rPr>
      </w:pPr>
    </w:p>
    <w:p w14:paraId="76A0C71F" w14:textId="14173F7D" w:rsidR="0088364B" w:rsidRPr="009007A6" w:rsidRDefault="00ED56FF" w:rsidP="00FB587D">
      <w:pPr>
        <w:pStyle w:val="Standard"/>
        <w:spacing w:line="228" w:lineRule="auto"/>
        <w:jc w:val="both"/>
        <w:rPr>
          <w:rFonts w:ascii="Trebuchet MS" w:hAnsi="Trebuchet MS" w:cs="Times New Roman"/>
          <w:b/>
          <w:sz w:val="22"/>
          <w:szCs w:val="22"/>
        </w:rPr>
      </w:pPr>
      <w:r w:rsidRPr="009007A6">
        <w:rPr>
          <w:rFonts w:ascii="Trebuchet MS" w:hAnsi="Trebuchet MS" w:cs="Times New Roman"/>
          <w:b/>
          <w:sz w:val="22"/>
          <w:szCs w:val="22"/>
        </w:rPr>
        <w:t>L. Canicule</w:t>
      </w:r>
    </w:p>
    <w:p w14:paraId="5AEB666A" w14:textId="77777777" w:rsidR="009007A6" w:rsidRDefault="009007A6" w:rsidP="00FB587D">
      <w:pPr>
        <w:pStyle w:val="Standard"/>
        <w:spacing w:line="228" w:lineRule="auto"/>
        <w:jc w:val="both"/>
        <w:rPr>
          <w:rFonts w:ascii="Trebuchet MS" w:hAnsi="Trebuchet MS" w:cs="Times New Roman"/>
          <w:bCs/>
          <w:sz w:val="22"/>
          <w:szCs w:val="22"/>
        </w:rPr>
      </w:pPr>
    </w:p>
    <w:p w14:paraId="2B143845" w14:textId="7C3A6933" w:rsidR="00ED56FF" w:rsidRDefault="00ED56FF" w:rsidP="00FB587D">
      <w:pPr>
        <w:pStyle w:val="Standard"/>
        <w:spacing w:line="228" w:lineRule="auto"/>
        <w:jc w:val="both"/>
        <w:rPr>
          <w:rFonts w:ascii="Trebuchet MS" w:hAnsi="Trebuchet MS" w:cs="Times New Roman"/>
          <w:bCs/>
          <w:sz w:val="22"/>
          <w:szCs w:val="22"/>
        </w:rPr>
      </w:pPr>
      <w:r>
        <w:rPr>
          <w:rFonts w:ascii="Trebuchet MS" w:hAnsi="Trebuchet MS" w:cs="Times New Roman"/>
          <w:bCs/>
          <w:sz w:val="22"/>
          <w:szCs w:val="22"/>
        </w:rPr>
        <w:t xml:space="preserve">Les températures devenant de plus en plus </w:t>
      </w:r>
      <w:r w:rsidR="00C86684">
        <w:rPr>
          <w:rFonts w:ascii="Trebuchet MS" w:hAnsi="Trebuchet MS" w:cs="Times New Roman"/>
          <w:bCs/>
          <w:sz w:val="22"/>
          <w:szCs w:val="22"/>
        </w:rPr>
        <w:t xml:space="preserve">élevées, le plan canicule est activé. </w:t>
      </w:r>
    </w:p>
    <w:p w14:paraId="67E2D544" w14:textId="5D05027E" w:rsidR="00C86684" w:rsidRDefault="00C86684" w:rsidP="00FB587D">
      <w:pPr>
        <w:pStyle w:val="Standard"/>
        <w:spacing w:line="228" w:lineRule="auto"/>
        <w:jc w:val="both"/>
        <w:rPr>
          <w:rFonts w:ascii="Trebuchet MS" w:hAnsi="Trebuchet MS" w:cs="Times New Roman"/>
          <w:bCs/>
          <w:sz w:val="22"/>
          <w:szCs w:val="22"/>
        </w:rPr>
      </w:pPr>
    </w:p>
    <w:p w14:paraId="243D86A0" w14:textId="77777777" w:rsidR="00F37434" w:rsidRDefault="00F37434" w:rsidP="00FB587D">
      <w:pPr>
        <w:pStyle w:val="Standard"/>
        <w:spacing w:line="228" w:lineRule="auto"/>
        <w:jc w:val="both"/>
        <w:rPr>
          <w:rFonts w:ascii="Trebuchet MS" w:hAnsi="Trebuchet MS" w:cs="Times New Roman"/>
          <w:bCs/>
          <w:sz w:val="22"/>
          <w:szCs w:val="22"/>
        </w:rPr>
      </w:pPr>
    </w:p>
    <w:p w14:paraId="55B792BB" w14:textId="13C4DFB4" w:rsidR="00C86684" w:rsidRPr="009007A6" w:rsidRDefault="00C86684" w:rsidP="00FB587D">
      <w:pPr>
        <w:pStyle w:val="Standard"/>
        <w:spacing w:line="228" w:lineRule="auto"/>
        <w:jc w:val="both"/>
        <w:rPr>
          <w:rFonts w:ascii="Trebuchet MS" w:hAnsi="Trebuchet MS" w:cs="Times New Roman"/>
          <w:b/>
          <w:sz w:val="22"/>
          <w:szCs w:val="22"/>
        </w:rPr>
      </w:pPr>
      <w:r w:rsidRPr="009007A6">
        <w:rPr>
          <w:rFonts w:ascii="Trebuchet MS" w:hAnsi="Trebuchet MS" w:cs="Times New Roman"/>
          <w:b/>
          <w:sz w:val="22"/>
          <w:szCs w:val="22"/>
        </w:rPr>
        <w:t>M. Commission Base d’Adressage Locale</w:t>
      </w:r>
    </w:p>
    <w:p w14:paraId="02C6C526" w14:textId="77777777" w:rsidR="009007A6" w:rsidRDefault="009007A6" w:rsidP="00FB587D">
      <w:pPr>
        <w:pStyle w:val="Standard"/>
        <w:spacing w:line="228" w:lineRule="auto"/>
        <w:jc w:val="both"/>
        <w:rPr>
          <w:rFonts w:ascii="Trebuchet MS" w:hAnsi="Trebuchet MS" w:cs="Times New Roman"/>
          <w:bCs/>
          <w:sz w:val="22"/>
          <w:szCs w:val="22"/>
        </w:rPr>
      </w:pPr>
    </w:p>
    <w:p w14:paraId="2D2D2FB3" w14:textId="2105E0EE" w:rsidR="00C86684" w:rsidRDefault="00C86684" w:rsidP="00FB587D">
      <w:pPr>
        <w:pStyle w:val="Standard"/>
        <w:spacing w:line="228" w:lineRule="auto"/>
        <w:jc w:val="both"/>
        <w:rPr>
          <w:rFonts w:ascii="Trebuchet MS" w:hAnsi="Trebuchet MS" w:cs="Times New Roman"/>
          <w:bCs/>
          <w:sz w:val="22"/>
          <w:szCs w:val="22"/>
        </w:rPr>
      </w:pPr>
      <w:r>
        <w:rPr>
          <w:rFonts w:ascii="Trebuchet MS" w:hAnsi="Trebuchet MS" w:cs="Times New Roman"/>
          <w:bCs/>
          <w:sz w:val="22"/>
          <w:szCs w:val="22"/>
        </w:rPr>
        <w:t xml:space="preserve">La commission se réunira le 21 juin prochain, elle présentera en tant voulu </w:t>
      </w:r>
      <w:r w:rsidR="009E746E">
        <w:rPr>
          <w:rFonts w:ascii="Trebuchet MS" w:hAnsi="Trebuchet MS" w:cs="Times New Roman"/>
          <w:bCs/>
          <w:sz w:val="22"/>
          <w:szCs w:val="22"/>
        </w:rPr>
        <w:t>s</w:t>
      </w:r>
      <w:r>
        <w:rPr>
          <w:rFonts w:ascii="Trebuchet MS" w:hAnsi="Trebuchet MS" w:cs="Times New Roman"/>
          <w:bCs/>
          <w:sz w:val="22"/>
          <w:szCs w:val="22"/>
        </w:rPr>
        <w:t xml:space="preserve">es conclusions et </w:t>
      </w:r>
      <w:r w:rsidR="009E746E">
        <w:rPr>
          <w:rFonts w:ascii="Trebuchet MS" w:hAnsi="Trebuchet MS" w:cs="Times New Roman"/>
          <w:bCs/>
          <w:sz w:val="22"/>
          <w:szCs w:val="22"/>
        </w:rPr>
        <w:t>s</w:t>
      </w:r>
      <w:r>
        <w:rPr>
          <w:rFonts w:ascii="Trebuchet MS" w:hAnsi="Trebuchet MS" w:cs="Times New Roman"/>
          <w:bCs/>
          <w:sz w:val="22"/>
          <w:szCs w:val="22"/>
        </w:rPr>
        <w:t>es propositions.</w:t>
      </w:r>
    </w:p>
    <w:p w14:paraId="779088E9" w14:textId="67625C59" w:rsidR="00C86684" w:rsidRDefault="00C86684" w:rsidP="00FB587D">
      <w:pPr>
        <w:pStyle w:val="Standard"/>
        <w:spacing w:line="228" w:lineRule="auto"/>
        <w:jc w:val="both"/>
        <w:rPr>
          <w:rFonts w:ascii="Trebuchet MS" w:hAnsi="Trebuchet MS" w:cs="Times New Roman"/>
          <w:bCs/>
          <w:sz w:val="22"/>
          <w:szCs w:val="22"/>
        </w:rPr>
      </w:pPr>
    </w:p>
    <w:p w14:paraId="437DB353" w14:textId="77777777" w:rsidR="00F37434" w:rsidRDefault="00F37434" w:rsidP="00FB587D">
      <w:pPr>
        <w:pStyle w:val="Standard"/>
        <w:spacing w:line="228" w:lineRule="auto"/>
        <w:jc w:val="both"/>
        <w:rPr>
          <w:rFonts w:ascii="Trebuchet MS" w:hAnsi="Trebuchet MS" w:cs="Times New Roman"/>
          <w:bCs/>
          <w:sz w:val="22"/>
          <w:szCs w:val="22"/>
        </w:rPr>
      </w:pPr>
    </w:p>
    <w:p w14:paraId="233FF715" w14:textId="166B0122" w:rsidR="00C86684" w:rsidRDefault="00C86684" w:rsidP="00FB587D">
      <w:pPr>
        <w:pStyle w:val="Standard"/>
        <w:spacing w:line="228" w:lineRule="auto"/>
        <w:jc w:val="both"/>
        <w:rPr>
          <w:rFonts w:ascii="Trebuchet MS" w:hAnsi="Trebuchet MS" w:cs="Times New Roman"/>
          <w:b/>
          <w:sz w:val="22"/>
          <w:szCs w:val="22"/>
        </w:rPr>
      </w:pPr>
      <w:r w:rsidRPr="009007A6">
        <w:rPr>
          <w:rFonts w:ascii="Trebuchet MS" w:hAnsi="Trebuchet MS" w:cs="Times New Roman"/>
          <w:b/>
          <w:sz w:val="22"/>
          <w:szCs w:val="22"/>
        </w:rPr>
        <w:t>N. Fleurissement de la commune</w:t>
      </w:r>
    </w:p>
    <w:p w14:paraId="22172B87" w14:textId="77777777" w:rsidR="009007A6" w:rsidRPr="009007A6" w:rsidRDefault="009007A6" w:rsidP="00FB587D">
      <w:pPr>
        <w:pStyle w:val="Standard"/>
        <w:spacing w:line="228" w:lineRule="auto"/>
        <w:jc w:val="both"/>
        <w:rPr>
          <w:rFonts w:ascii="Trebuchet MS" w:hAnsi="Trebuchet MS" w:cs="Times New Roman"/>
          <w:b/>
          <w:sz w:val="22"/>
          <w:szCs w:val="22"/>
        </w:rPr>
      </w:pPr>
    </w:p>
    <w:p w14:paraId="550869BA" w14:textId="0D04771E" w:rsidR="00C86684" w:rsidRPr="009007A6" w:rsidRDefault="00C86684" w:rsidP="00FB587D">
      <w:pPr>
        <w:pStyle w:val="Standard"/>
        <w:spacing w:line="228" w:lineRule="auto"/>
        <w:jc w:val="both"/>
        <w:rPr>
          <w:rFonts w:ascii="Trebuchet MS" w:hAnsi="Trebuchet MS" w:cs="Times New Roman"/>
          <w:bCs/>
          <w:i/>
          <w:iCs/>
          <w:sz w:val="22"/>
          <w:szCs w:val="22"/>
          <w:u w:val="single"/>
        </w:rPr>
      </w:pPr>
      <w:r>
        <w:rPr>
          <w:rFonts w:ascii="Trebuchet MS" w:hAnsi="Trebuchet MS" w:cs="Times New Roman"/>
          <w:bCs/>
          <w:sz w:val="22"/>
          <w:szCs w:val="22"/>
        </w:rPr>
        <w:t>Madame la Maire remercie Marie-Thérèse CURELY pour son travail et son accompagnement des services techniques lors du fleurissement de la commune</w:t>
      </w:r>
      <w:r w:rsidR="00F37434">
        <w:rPr>
          <w:rFonts w:ascii="Trebuchet MS" w:hAnsi="Trebuchet MS" w:cs="Times New Roman"/>
          <w:bCs/>
          <w:sz w:val="22"/>
          <w:szCs w:val="22"/>
        </w:rPr>
        <w:t>.</w:t>
      </w:r>
    </w:p>
    <w:p w14:paraId="5D836A1E" w14:textId="2232005D" w:rsidR="0088364B" w:rsidRDefault="0088364B" w:rsidP="00FB587D">
      <w:pPr>
        <w:pStyle w:val="Standard"/>
        <w:spacing w:line="228" w:lineRule="auto"/>
        <w:jc w:val="both"/>
        <w:rPr>
          <w:rFonts w:ascii="Trebuchet MS" w:hAnsi="Trebuchet MS" w:cs="Times New Roman"/>
          <w:bCs/>
          <w:sz w:val="22"/>
          <w:szCs w:val="22"/>
        </w:rPr>
      </w:pPr>
    </w:p>
    <w:p w14:paraId="7344AE0C" w14:textId="78607966" w:rsidR="00C86684" w:rsidRDefault="00ED3D81" w:rsidP="00FB587D">
      <w:pPr>
        <w:pStyle w:val="Standard"/>
        <w:spacing w:line="228" w:lineRule="auto"/>
        <w:jc w:val="both"/>
        <w:rPr>
          <w:rFonts w:ascii="Trebuchet MS" w:hAnsi="Trebuchet MS" w:cs="Times New Roman"/>
          <w:bCs/>
          <w:sz w:val="22"/>
          <w:szCs w:val="22"/>
        </w:rPr>
      </w:pPr>
      <w:r>
        <w:rPr>
          <w:rFonts w:ascii="Trebuchet MS" w:hAnsi="Trebuchet MS" w:cs="Times New Roman"/>
          <w:bCs/>
          <w:sz w:val="22"/>
          <w:szCs w:val="22"/>
        </w:rPr>
        <w:t>Madame la Maire propose qu’une commission Jardins fleuris soit constituée, Mmes Delphine LOREAU et Marie-Thérèse CURELY se portent volontaires pour y siéger.</w:t>
      </w:r>
    </w:p>
    <w:p w14:paraId="4805154A" w14:textId="060E9DA4" w:rsidR="00ED3D81" w:rsidRDefault="00ED3D81" w:rsidP="00FB587D">
      <w:pPr>
        <w:pStyle w:val="Standard"/>
        <w:spacing w:line="228" w:lineRule="auto"/>
        <w:jc w:val="both"/>
        <w:rPr>
          <w:rFonts w:ascii="Trebuchet MS" w:hAnsi="Trebuchet MS" w:cs="Times New Roman"/>
          <w:bCs/>
          <w:sz w:val="22"/>
          <w:szCs w:val="22"/>
        </w:rPr>
      </w:pPr>
    </w:p>
    <w:p w14:paraId="79C24350" w14:textId="77777777" w:rsidR="00ED3D81" w:rsidRPr="0040445E" w:rsidRDefault="00ED3D81" w:rsidP="00FB587D">
      <w:pPr>
        <w:pStyle w:val="Standard"/>
        <w:spacing w:line="228" w:lineRule="auto"/>
        <w:jc w:val="both"/>
        <w:rPr>
          <w:rFonts w:ascii="Trebuchet MS" w:hAnsi="Trebuchet MS" w:cs="Times New Roman"/>
          <w:bCs/>
          <w:sz w:val="22"/>
          <w:szCs w:val="22"/>
        </w:rPr>
      </w:pPr>
    </w:p>
    <w:p w14:paraId="7A917E6D" w14:textId="0441A8D2" w:rsidR="00E8429D" w:rsidRPr="0040445E" w:rsidRDefault="00E8429D" w:rsidP="00FB587D">
      <w:pPr>
        <w:pStyle w:val="Standard"/>
        <w:spacing w:line="228" w:lineRule="auto"/>
        <w:jc w:val="both"/>
        <w:rPr>
          <w:rFonts w:ascii="Trebuchet MS" w:hAnsi="Trebuchet MS" w:cs="Times New Roman"/>
          <w:bCs/>
          <w:sz w:val="22"/>
          <w:szCs w:val="22"/>
        </w:rPr>
      </w:pPr>
      <w:r w:rsidRPr="0040445E">
        <w:rPr>
          <w:rFonts w:ascii="Trebuchet MS" w:hAnsi="Trebuchet MS" w:cs="Times New Roman"/>
          <w:bCs/>
          <w:sz w:val="22"/>
          <w:szCs w:val="22"/>
        </w:rPr>
        <w:t>La s</w:t>
      </w:r>
      <w:r w:rsidR="00E2139D" w:rsidRPr="0040445E">
        <w:rPr>
          <w:rFonts w:ascii="Trebuchet MS" w:hAnsi="Trebuchet MS" w:cs="Times New Roman"/>
          <w:bCs/>
          <w:sz w:val="22"/>
          <w:szCs w:val="22"/>
        </w:rPr>
        <w:t>é</w:t>
      </w:r>
      <w:r w:rsidRPr="0040445E">
        <w:rPr>
          <w:rFonts w:ascii="Trebuchet MS" w:hAnsi="Trebuchet MS" w:cs="Times New Roman"/>
          <w:bCs/>
          <w:sz w:val="22"/>
          <w:szCs w:val="22"/>
        </w:rPr>
        <w:t>ance est lev</w:t>
      </w:r>
      <w:r w:rsidR="00E2139D" w:rsidRPr="0040445E">
        <w:rPr>
          <w:rFonts w:ascii="Trebuchet MS" w:hAnsi="Trebuchet MS" w:cs="Times New Roman"/>
          <w:bCs/>
          <w:sz w:val="22"/>
          <w:szCs w:val="22"/>
        </w:rPr>
        <w:t>é</w:t>
      </w:r>
      <w:r w:rsidRPr="0040445E">
        <w:rPr>
          <w:rFonts w:ascii="Trebuchet MS" w:hAnsi="Trebuchet MS" w:cs="Times New Roman"/>
          <w:bCs/>
          <w:sz w:val="22"/>
          <w:szCs w:val="22"/>
        </w:rPr>
        <w:t xml:space="preserve">e à </w:t>
      </w:r>
      <w:r w:rsidR="003C41F3">
        <w:rPr>
          <w:rFonts w:ascii="Trebuchet MS" w:hAnsi="Trebuchet MS" w:cs="Times New Roman"/>
          <w:bCs/>
          <w:sz w:val="22"/>
          <w:szCs w:val="22"/>
        </w:rPr>
        <w:t>19h46</w:t>
      </w:r>
      <w:r w:rsidRPr="0040445E">
        <w:rPr>
          <w:rFonts w:ascii="Trebuchet MS" w:hAnsi="Trebuchet MS" w:cs="Times New Roman"/>
          <w:bCs/>
          <w:sz w:val="22"/>
          <w:szCs w:val="22"/>
        </w:rPr>
        <w:t>.</w:t>
      </w:r>
    </w:p>
    <w:p w14:paraId="12CA1B38" w14:textId="6E82DD60" w:rsidR="002F6C82" w:rsidRPr="0040445E" w:rsidRDefault="002F6C82" w:rsidP="00FB587D">
      <w:pPr>
        <w:pStyle w:val="Standard"/>
        <w:spacing w:line="228" w:lineRule="auto"/>
        <w:jc w:val="both"/>
        <w:rPr>
          <w:rFonts w:ascii="Trebuchet MS" w:hAnsi="Trebuchet MS" w:cs="Times New Roman"/>
          <w:bCs/>
          <w:sz w:val="22"/>
          <w:szCs w:val="22"/>
        </w:rPr>
      </w:pPr>
    </w:p>
    <w:p w14:paraId="4408004B" w14:textId="1ECB2E4E" w:rsidR="005B7539" w:rsidRDefault="005B7539" w:rsidP="00FB587D">
      <w:pPr>
        <w:pStyle w:val="Standard"/>
        <w:spacing w:line="228" w:lineRule="auto"/>
        <w:jc w:val="both"/>
        <w:rPr>
          <w:rFonts w:ascii="Trebuchet MS" w:hAnsi="Trebuchet MS" w:cs="Times New Roman"/>
          <w:bCs/>
          <w:sz w:val="22"/>
          <w:szCs w:val="22"/>
        </w:rPr>
      </w:pPr>
    </w:p>
    <w:p w14:paraId="73BC208D" w14:textId="1339C699" w:rsidR="00F82194" w:rsidRPr="00F82194" w:rsidRDefault="00F82194" w:rsidP="00F82194">
      <w:pPr>
        <w:rPr>
          <w:rFonts w:hint="eastAsia"/>
        </w:rPr>
      </w:pPr>
    </w:p>
    <w:p w14:paraId="2A849B59" w14:textId="3C486EEA" w:rsidR="00F82194" w:rsidRPr="00F82194" w:rsidRDefault="00F82194" w:rsidP="00F82194">
      <w:pPr>
        <w:rPr>
          <w:rFonts w:hint="eastAsia"/>
        </w:rPr>
      </w:pPr>
    </w:p>
    <w:p w14:paraId="41D3C8B8" w14:textId="74C82025" w:rsidR="00F82194" w:rsidRPr="00F82194" w:rsidRDefault="00F82194" w:rsidP="00F82194">
      <w:pPr>
        <w:rPr>
          <w:rFonts w:hint="eastAsia"/>
        </w:rPr>
      </w:pPr>
    </w:p>
    <w:p w14:paraId="3C861B76" w14:textId="7FD8469E" w:rsidR="00F82194" w:rsidRPr="00F82194" w:rsidRDefault="00F82194" w:rsidP="00F82194">
      <w:pPr>
        <w:rPr>
          <w:rFonts w:hint="eastAsia"/>
        </w:rPr>
      </w:pPr>
    </w:p>
    <w:p w14:paraId="271A29EA" w14:textId="31C6BC11" w:rsidR="00F82194" w:rsidRPr="00F82194" w:rsidRDefault="00F82194" w:rsidP="00F82194">
      <w:pPr>
        <w:rPr>
          <w:rFonts w:hint="eastAsia"/>
        </w:rPr>
      </w:pPr>
    </w:p>
    <w:p w14:paraId="3029ABA6" w14:textId="49AAC01E" w:rsidR="00F82194" w:rsidRPr="00F82194" w:rsidRDefault="00F82194" w:rsidP="00F82194">
      <w:pPr>
        <w:rPr>
          <w:rFonts w:hint="eastAsia"/>
        </w:rPr>
      </w:pPr>
    </w:p>
    <w:p w14:paraId="36991D4F" w14:textId="2B063472" w:rsidR="00F82194" w:rsidRPr="00F82194" w:rsidRDefault="00F82194" w:rsidP="00F82194">
      <w:pPr>
        <w:rPr>
          <w:rFonts w:hint="eastAsia"/>
        </w:rPr>
      </w:pPr>
    </w:p>
    <w:p w14:paraId="2816BD9A" w14:textId="0B747BAA" w:rsidR="00F82194" w:rsidRPr="00F82194" w:rsidRDefault="00F82194" w:rsidP="00F82194">
      <w:pPr>
        <w:rPr>
          <w:rFonts w:hint="eastAsia"/>
        </w:rPr>
      </w:pPr>
    </w:p>
    <w:p w14:paraId="0EB8DD83" w14:textId="65169945" w:rsidR="00F82194" w:rsidRPr="00F82194" w:rsidRDefault="00F82194" w:rsidP="00F82194">
      <w:pPr>
        <w:rPr>
          <w:rFonts w:hint="eastAsia"/>
        </w:rPr>
      </w:pPr>
    </w:p>
    <w:p w14:paraId="2F02CC20" w14:textId="195DBC39" w:rsidR="00F82194" w:rsidRPr="00F82194" w:rsidRDefault="00F82194" w:rsidP="00F82194">
      <w:pPr>
        <w:rPr>
          <w:rFonts w:hint="eastAsia"/>
        </w:rPr>
      </w:pPr>
    </w:p>
    <w:p w14:paraId="3C0A8CF5" w14:textId="7BCE59F5" w:rsidR="00F82194" w:rsidRPr="00F82194" w:rsidRDefault="00F82194" w:rsidP="00F82194">
      <w:pPr>
        <w:rPr>
          <w:rFonts w:hint="eastAsia"/>
        </w:rPr>
      </w:pPr>
    </w:p>
    <w:p w14:paraId="365E0CBB" w14:textId="511B3E2B" w:rsidR="00F82194" w:rsidRPr="00F82194" w:rsidRDefault="00F82194" w:rsidP="00F82194">
      <w:pPr>
        <w:rPr>
          <w:rFonts w:hint="eastAsia"/>
        </w:rPr>
      </w:pPr>
    </w:p>
    <w:p w14:paraId="1D2CE877" w14:textId="5EDEE5D6" w:rsidR="00F82194" w:rsidRPr="00F82194" w:rsidRDefault="00F82194" w:rsidP="00F82194">
      <w:pPr>
        <w:rPr>
          <w:rFonts w:hint="eastAsia"/>
        </w:rPr>
      </w:pPr>
    </w:p>
    <w:p w14:paraId="28241CF5" w14:textId="0C77B128" w:rsidR="00F82194" w:rsidRPr="00F82194" w:rsidRDefault="00F82194" w:rsidP="00F82194">
      <w:pPr>
        <w:rPr>
          <w:rFonts w:hint="eastAsia"/>
        </w:rPr>
      </w:pPr>
    </w:p>
    <w:p w14:paraId="66D41050" w14:textId="7082C386" w:rsidR="00F82194" w:rsidRPr="00F82194" w:rsidRDefault="00F82194" w:rsidP="00F82194">
      <w:pPr>
        <w:rPr>
          <w:rFonts w:hint="eastAsia"/>
        </w:rPr>
      </w:pPr>
    </w:p>
    <w:p w14:paraId="6393CC2F" w14:textId="380D257B" w:rsidR="00F82194" w:rsidRPr="00F82194" w:rsidRDefault="00F82194" w:rsidP="00F82194">
      <w:pPr>
        <w:rPr>
          <w:rFonts w:hint="eastAsia"/>
        </w:rPr>
      </w:pPr>
    </w:p>
    <w:p w14:paraId="6B63A391" w14:textId="6886E13E" w:rsidR="00F82194" w:rsidRPr="00F82194" w:rsidRDefault="00F82194" w:rsidP="00F82194">
      <w:pPr>
        <w:rPr>
          <w:rFonts w:hint="eastAsia"/>
        </w:rPr>
      </w:pPr>
    </w:p>
    <w:p w14:paraId="197BF333" w14:textId="432D9FAD" w:rsidR="00F82194" w:rsidRPr="00F82194" w:rsidRDefault="00F82194" w:rsidP="00F82194">
      <w:pPr>
        <w:rPr>
          <w:rFonts w:hint="eastAsia"/>
        </w:rPr>
      </w:pPr>
    </w:p>
    <w:p w14:paraId="485399DF" w14:textId="4A42DAAD" w:rsidR="00F82194" w:rsidRPr="00F82194" w:rsidRDefault="00F82194" w:rsidP="00F82194">
      <w:pPr>
        <w:rPr>
          <w:rFonts w:hint="eastAsia"/>
        </w:rPr>
      </w:pPr>
    </w:p>
    <w:p w14:paraId="01CBF073" w14:textId="07D417D7" w:rsidR="00F82194" w:rsidRPr="00F82194" w:rsidRDefault="00F82194" w:rsidP="00F82194">
      <w:pPr>
        <w:rPr>
          <w:rFonts w:hint="eastAsia"/>
        </w:rPr>
      </w:pPr>
    </w:p>
    <w:p w14:paraId="6EA33F17" w14:textId="07B837BB" w:rsidR="00F82194" w:rsidRPr="00F82194" w:rsidRDefault="00F82194" w:rsidP="00F82194">
      <w:pPr>
        <w:rPr>
          <w:rFonts w:hint="eastAsia"/>
        </w:rPr>
      </w:pPr>
    </w:p>
    <w:p w14:paraId="413EB828" w14:textId="1E2BAB5A" w:rsidR="00F82194" w:rsidRPr="00F82194" w:rsidRDefault="00F82194" w:rsidP="00F82194">
      <w:pPr>
        <w:rPr>
          <w:rFonts w:hint="eastAsia"/>
        </w:rPr>
      </w:pPr>
    </w:p>
    <w:p w14:paraId="0C5966DA" w14:textId="5CCB73CA" w:rsidR="00F82194" w:rsidRPr="00F82194" w:rsidRDefault="00F82194" w:rsidP="00F82194">
      <w:pPr>
        <w:rPr>
          <w:rFonts w:hint="eastAsia"/>
        </w:rPr>
      </w:pPr>
    </w:p>
    <w:p w14:paraId="0425E7E0" w14:textId="3D3D2789" w:rsidR="00F82194" w:rsidRDefault="00F82194" w:rsidP="00F82194">
      <w:pPr>
        <w:rPr>
          <w:rFonts w:ascii="Trebuchet MS" w:hAnsi="Trebuchet MS" w:cs="Times New Roman"/>
          <w:bCs/>
          <w:sz w:val="22"/>
          <w:szCs w:val="22"/>
        </w:rPr>
      </w:pPr>
    </w:p>
    <w:p w14:paraId="6E227E38" w14:textId="3C51272D" w:rsidR="00F82194" w:rsidRPr="00F82194" w:rsidRDefault="00F82194" w:rsidP="00F82194">
      <w:pPr>
        <w:rPr>
          <w:rFonts w:hint="eastAsia"/>
        </w:rPr>
      </w:pPr>
    </w:p>
    <w:p w14:paraId="1058B481" w14:textId="36117375" w:rsidR="00F82194" w:rsidRDefault="00F82194" w:rsidP="00F82194">
      <w:pPr>
        <w:rPr>
          <w:rFonts w:ascii="Trebuchet MS" w:hAnsi="Trebuchet MS" w:cs="Times New Roman"/>
          <w:bCs/>
          <w:sz w:val="22"/>
          <w:szCs w:val="22"/>
        </w:rPr>
      </w:pPr>
    </w:p>
    <w:p w14:paraId="56872AFE" w14:textId="1A8923CC" w:rsidR="00F82194" w:rsidRDefault="00F82194" w:rsidP="00F82194">
      <w:pPr>
        <w:rPr>
          <w:rFonts w:ascii="Trebuchet MS" w:hAnsi="Trebuchet MS" w:cs="Times New Roman"/>
          <w:bCs/>
          <w:sz w:val="22"/>
          <w:szCs w:val="22"/>
        </w:rPr>
      </w:pPr>
    </w:p>
    <w:p w14:paraId="1A2F1491" w14:textId="1B34AEC8" w:rsidR="00F82194" w:rsidRDefault="00F82194" w:rsidP="00F82194">
      <w:pPr>
        <w:ind w:firstLine="709"/>
        <w:rPr>
          <w:rFonts w:hint="eastAsia"/>
        </w:rPr>
      </w:pPr>
    </w:p>
    <w:p w14:paraId="7FFEA7F6" w14:textId="34973E2C" w:rsidR="00F82194" w:rsidRDefault="00F82194" w:rsidP="00F82194">
      <w:pPr>
        <w:shd w:val="clear" w:color="auto" w:fill="BFBFBF"/>
        <w:ind w:left="8222" w:right="-851"/>
        <w:rPr>
          <w:rFonts w:hint="eastAsia"/>
          <w:b/>
          <w:i/>
        </w:rPr>
      </w:pPr>
      <w:r>
        <w:rPr>
          <w:b/>
        </w:rPr>
        <w:lastRenderedPageBreak/>
        <w:t>Page n° 2022/ 15</w:t>
      </w:r>
    </w:p>
    <w:p w14:paraId="677E83C6" w14:textId="77777777" w:rsidR="00F82194" w:rsidRDefault="00F82194" w:rsidP="00F82194">
      <w:pPr>
        <w:ind w:left="142"/>
        <w:jc w:val="both"/>
        <w:rPr>
          <w:rFonts w:hint="eastAsia"/>
        </w:rPr>
      </w:pPr>
    </w:p>
    <w:p w14:paraId="7B92230F" w14:textId="77777777" w:rsidR="00F82194" w:rsidRDefault="00F82194" w:rsidP="00F82194">
      <w:pPr>
        <w:ind w:left="142"/>
        <w:jc w:val="both"/>
        <w:rPr>
          <w:rFonts w:hint="eastAsia"/>
        </w:rPr>
      </w:pPr>
    </w:p>
    <w:p w14:paraId="3057F860" w14:textId="77777777" w:rsidR="00F82194" w:rsidRDefault="00F82194" w:rsidP="00F82194">
      <w:pPr>
        <w:ind w:left="142"/>
        <w:jc w:val="both"/>
        <w:rPr>
          <w:rFonts w:hint="eastAsia"/>
        </w:rPr>
      </w:pPr>
    </w:p>
    <w:p w14:paraId="39E05384" w14:textId="77777777" w:rsidR="00F82194" w:rsidRDefault="00F82194" w:rsidP="00F82194">
      <w:pPr>
        <w:ind w:right="568"/>
        <w:jc w:val="both"/>
        <w:rPr>
          <w:rFonts w:ascii="Trebuchet MS" w:hAnsi="Trebuchet MS"/>
        </w:rPr>
      </w:pPr>
      <w:r>
        <w:rPr>
          <w:rFonts w:ascii="Trebuchet MS" w:hAnsi="Trebuchet MS"/>
        </w:rPr>
        <w:t>Liste des Conseillers Municipaux ayant pris part aux délibérations :</w:t>
      </w:r>
    </w:p>
    <w:p w14:paraId="6DF0C438" w14:textId="77777777" w:rsidR="00F82194" w:rsidRDefault="00F82194" w:rsidP="00F82194">
      <w:pPr>
        <w:spacing w:line="228" w:lineRule="auto"/>
        <w:ind w:left="142" w:right="2" w:firstLine="425"/>
        <w:jc w:val="both"/>
        <w:rPr>
          <w:rFonts w:ascii="Trebuchet MS" w:hAnsi="Trebuchet MS"/>
          <w:bCs/>
        </w:rPr>
      </w:pPr>
    </w:p>
    <w:p w14:paraId="48A48D4E" w14:textId="77777777" w:rsidR="00F82194" w:rsidRDefault="00F82194" w:rsidP="00F82194">
      <w:pPr>
        <w:ind w:right="568"/>
        <w:jc w:val="both"/>
        <w:rPr>
          <w:rFonts w:ascii="Trebuchet MS" w:hAnsi="Trebuchet M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3"/>
        <w:gridCol w:w="3063"/>
        <w:gridCol w:w="3064"/>
      </w:tblGrid>
      <w:tr w:rsidR="00F82194" w14:paraId="40A34BD9" w14:textId="77777777" w:rsidTr="00F82194">
        <w:trPr>
          <w:trHeight w:val="624"/>
        </w:trPr>
        <w:tc>
          <w:tcPr>
            <w:tcW w:w="306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BCDD801" w14:textId="77777777" w:rsidR="00F82194" w:rsidRDefault="00F82194">
            <w:pPr>
              <w:ind w:right="-127"/>
              <w:jc w:val="center"/>
              <w:rPr>
                <w:rFonts w:ascii="Trebuchet MS" w:hAnsi="Trebuchet MS"/>
                <w:b/>
              </w:rPr>
            </w:pPr>
            <w:bookmarkStart w:id="5" w:name="_Hlk83040760"/>
            <w:r>
              <w:rPr>
                <w:rFonts w:ascii="Trebuchet MS" w:hAnsi="Trebuchet MS"/>
                <w:b/>
              </w:rPr>
              <w:t>Noms</w:t>
            </w:r>
          </w:p>
        </w:tc>
        <w:tc>
          <w:tcPr>
            <w:tcW w:w="306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2E48311" w14:textId="77777777" w:rsidR="00F82194" w:rsidRDefault="00F82194">
            <w:pPr>
              <w:ind w:right="568"/>
              <w:jc w:val="center"/>
              <w:rPr>
                <w:rFonts w:ascii="Trebuchet MS" w:hAnsi="Trebuchet MS"/>
                <w:b/>
              </w:rPr>
            </w:pPr>
            <w:r>
              <w:rPr>
                <w:rFonts w:ascii="Trebuchet MS" w:hAnsi="Trebuchet MS"/>
                <w:b/>
              </w:rPr>
              <w:t>Prénoms</w:t>
            </w:r>
          </w:p>
        </w:tc>
        <w:tc>
          <w:tcPr>
            <w:tcW w:w="306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38501D0" w14:textId="77777777" w:rsidR="00F82194" w:rsidRDefault="00F82194">
            <w:pPr>
              <w:ind w:right="568"/>
              <w:jc w:val="center"/>
              <w:rPr>
                <w:rFonts w:ascii="Trebuchet MS" w:hAnsi="Trebuchet MS"/>
                <w:b/>
              </w:rPr>
            </w:pPr>
            <w:r>
              <w:rPr>
                <w:rFonts w:ascii="Trebuchet MS" w:hAnsi="Trebuchet MS"/>
                <w:b/>
              </w:rPr>
              <w:t>Signature</w:t>
            </w:r>
          </w:p>
        </w:tc>
      </w:tr>
      <w:tr w:rsidR="00F82194" w14:paraId="7F91DBCB" w14:textId="77777777" w:rsidTr="00F82194">
        <w:trPr>
          <w:trHeight w:val="624"/>
        </w:trPr>
        <w:tc>
          <w:tcPr>
            <w:tcW w:w="3063" w:type="dxa"/>
            <w:tcBorders>
              <w:top w:val="single" w:sz="4" w:space="0" w:color="000000"/>
              <w:left w:val="single" w:sz="4" w:space="0" w:color="000000"/>
              <w:bottom w:val="single" w:sz="4" w:space="0" w:color="000000"/>
              <w:right w:val="single" w:sz="4" w:space="0" w:color="000000"/>
            </w:tcBorders>
            <w:vAlign w:val="center"/>
            <w:hideMark/>
          </w:tcPr>
          <w:p w14:paraId="53A1A204" w14:textId="77777777" w:rsidR="00F82194" w:rsidRDefault="00F82194">
            <w:pPr>
              <w:ind w:right="-127"/>
              <w:jc w:val="center"/>
              <w:rPr>
                <w:rFonts w:ascii="Trebuchet MS" w:hAnsi="Trebuchet MS"/>
              </w:rPr>
            </w:pPr>
            <w:r>
              <w:rPr>
                <w:rFonts w:ascii="Trebuchet MS" w:hAnsi="Trebuchet MS"/>
              </w:rPr>
              <w:t>ALFONSO-CHARIOL</w:t>
            </w:r>
          </w:p>
        </w:tc>
        <w:tc>
          <w:tcPr>
            <w:tcW w:w="3063" w:type="dxa"/>
            <w:tcBorders>
              <w:top w:val="single" w:sz="4" w:space="0" w:color="000000"/>
              <w:left w:val="single" w:sz="4" w:space="0" w:color="000000"/>
              <w:bottom w:val="single" w:sz="4" w:space="0" w:color="000000"/>
              <w:right w:val="single" w:sz="4" w:space="0" w:color="000000"/>
            </w:tcBorders>
            <w:vAlign w:val="center"/>
            <w:hideMark/>
          </w:tcPr>
          <w:p w14:paraId="7AD159A7" w14:textId="77777777" w:rsidR="00F82194" w:rsidRDefault="00F82194">
            <w:pPr>
              <w:ind w:right="-66"/>
              <w:jc w:val="center"/>
              <w:rPr>
                <w:rFonts w:ascii="Trebuchet MS" w:hAnsi="Trebuchet MS"/>
              </w:rPr>
            </w:pPr>
            <w:r>
              <w:rPr>
                <w:rFonts w:ascii="Trebuchet MS" w:hAnsi="Trebuchet MS"/>
              </w:rPr>
              <w:t>Agnès</w:t>
            </w:r>
          </w:p>
        </w:tc>
        <w:tc>
          <w:tcPr>
            <w:tcW w:w="3064" w:type="dxa"/>
            <w:tcBorders>
              <w:top w:val="single" w:sz="4" w:space="0" w:color="000000"/>
              <w:left w:val="single" w:sz="4" w:space="0" w:color="000000"/>
              <w:bottom w:val="single" w:sz="4" w:space="0" w:color="000000"/>
              <w:right w:val="single" w:sz="4" w:space="0" w:color="000000"/>
            </w:tcBorders>
          </w:tcPr>
          <w:p w14:paraId="4C695294" w14:textId="77777777" w:rsidR="00F82194" w:rsidRDefault="00F82194">
            <w:pPr>
              <w:ind w:right="568"/>
              <w:jc w:val="both"/>
              <w:rPr>
                <w:rFonts w:ascii="Trebuchet MS" w:hAnsi="Trebuchet MS"/>
              </w:rPr>
            </w:pPr>
          </w:p>
        </w:tc>
      </w:tr>
      <w:tr w:rsidR="00F82194" w14:paraId="5C950934" w14:textId="77777777" w:rsidTr="00F82194">
        <w:trPr>
          <w:trHeight w:val="624"/>
        </w:trPr>
        <w:tc>
          <w:tcPr>
            <w:tcW w:w="3063" w:type="dxa"/>
            <w:tcBorders>
              <w:top w:val="single" w:sz="4" w:space="0" w:color="000000"/>
              <w:left w:val="single" w:sz="4" w:space="0" w:color="000000"/>
              <w:bottom w:val="single" w:sz="4" w:space="0" w:color="000000"/>
              <w:right w:val="single" w:sz="4" w:space="0" w:color="000000"/>
            </w:tcBorders>
            <w:vAlign w:val="center"/>
            <w:hideMark/>
          </w:tcPr>
          <w:p w14:paraId="19A9E765" w14:textId="77777777" w:rsidR="00F82194" w:rsidRDefault="00F82194">
            <w:pPr>
              <w:ind w:right="-127"/>
              <w:jc w:val="center"/>
              <w:rPr>
                <w:rFonts w:ascii="Trebuchet MS" w:hAnsi="Trebuchet MS"/>
              </w:rPr>
            </w:pPr>
            <w:r>
              <w:rPr>
                <w:rFonts w:ascii="Trebuchet MS" w:hAnsi="Trebuchet MS"/>
              </w:rPr>
              <w:t>MICHEL</w:t>
            </w:r>
          </w:p>
        </w:tc>
        <w:tc>
          <w:tcPr>
            <w:tcW w:w="3063" w:type="dxa"/>
            <w:tcBorders>
              <w:top w:val="single" w:sz="4" w:space="0" w:color="000000"/>
              <w:left w:val="single" w:sz="4" w:space="0" w:color="000000"/>
              <w:bottom w:val="single" w:sz="4" w:space="0" w:color="000000"/>
              <w:right w:val="single" w:sz="4" w:space="0" w:color="000000"/>
            </w:tcBorders>
            <w:vAlign w:val="center"/>
            <w:hideMark/>
          </w:tcPr>
          <w:p w14:paraId="261ECFDB" w14:textId="77777777" w:rsidR="00F82194" w:rsidRDefault="00F82194">
            <w:pPr>
              <w:ind w:right="-66"/>
              <w:jc w:val="center"/>
              <w:rPr>
                <w:rFonts w:ascii="Trebuchet MS" w:hAnsi="Trebuchet MS"/>
              </w:rPr>
            </w:pPr>
            <w:r>
              <w:rPr>
                <w:rFonts w:ascii="Trebuchet MS" w:hAnsi="Trebuchet MS"/>
              </w:rPr>
              <w:t>Fabrice</w:t>
            </w:r>
          </w:p>
        </w:tc>
        <w:tc>
          <w:tcPr>
            <w:tcW w:w="3064" w:type="dxa"/>
            <w:tcBorders>
              <w:top w:val="single" w:sz="4" w:space="0" w:color="000000"/>
              <w:left w:val="single" w:sz="4" w:space="0" w:color="000000"/>
              <w:bottom w:val="single" w:sz="4" w:space="0" w:color="000000"/>
              <w:right w:val="single" w:sz="4" w:space="0" w:color="000000"/>
            </w:tcBorders>
          </w:tcPr>
          <w:p w14:paraId="0718C6F3" w14:textId="77777777" w:rsidR="00F82194" w:rsidRDefault="00F82194">
            <w:pPr>
              <w:ind w:right="568"/>
              <w:jc w:val="both"/>
              <w:rPr>
                <w:rFonts w:ascii="Trebuchet MS" w:hAnsi="Trebuchet MS"/>
              </w:rPr>
            </w:pPr>
          </w:p>
        </w:tc>
      </w:tr>
      <w:tr w:rsidR="00F82194" w14:paraId="3D00F3DE" w14:textId="77777777" w:rsidTr="00F82194">
        <w:trPr>
          <w:trHeight w:val="624"/>
        </w:trPr>
        <w:tc>
          <w:tcPr>
            <w:tcW w:w="3063" w:type="dxa"/>
            <w:tcBorders>
              <w:top w:val="single" w:sz="4" w:space="0" w:color="000000"/>
              <w:left w:val="single" w:sz="4" w:space="0" w:color="000000"/>
              <w:bottom w:val="single" w:sz="4" w:space="0" w:color="000000"/>
              <w:right w:val="single" w:sz="4" w:space="0" w:color="000000"/>
            </w:tcBorders>
            <w:vAlign w:val="center"/>
            <w:hideMark/>
          </w:tcPr>
          <w:p w14:paraId="5C8F012E" w14:textId="77777777" w:rsidR="00F82194" w:rsidRDefault="00F82194">
            <w:pPr>
              <w:ind w:right="-127"/>
              <w:jc w:val="center"/>
              <w:rPr>
                <w:rFonts w:ascii="Trebuchet MS" w:hAnsi="Trebuchet MS"/>
              </w:rPr>
            </w:pPr>
            <w:r>
              <w:rPr>
                <w:rFonts w:ascii="Trebuchet MS" w:hAnsi="Trebuchet MS"/>
              </w:rPr>
              <w:t>GRANEREAU</w:t>
            </w:r>
          </w:p>
        </w:tc>
        <w:tc>
          <w:tcPr>
            <w:tcW w:w="3063" w:type="dxa"/>
            <w:tcBorders>
              <w:top w:val="single" w:sz="4" w:space="0" w:color="000000"/>
              <w:left w:val="single" w:sz="4" w:space="0" w:color="000000"/>
              <w:bottom w:val="single" w:sz="4" w:space="0" w:color="000000"/>
              <w:right w:val="single" w:sz="4" w:space="0" w:color="000000"/>
            </w:tcBorders>
            <w:vAlign w:val="center"/>
            <w:hideMark/>
          </w:tcPr>
          <w:p w14:paraId="752D3420" w14:textId="77777777" w:rsidR="00F82194" w:rsidRDefault="00F82194">
            <w:pPr>
              <w:ind w:right="-66"/>
              <w:jc w:val="center"/>
              <w:rPr>
                <w:rFonts w:ascii="Trebuchet MS" w:hAnsi="Trebuchet MS"/>
              </w:rPr>
            </w:pPr>
            <w:r>
              <w:rPr>
                <w:rFonts w:ascii="Trebuchet MS" w:hAnsi="Trebuchet MS"/>
              </w:rPr>
              <w:t>Véronique</w:t>
            </w:r>
          </w:p>
        </w:tc>
        <w:tc>
          <w:tcPr>
            <w:tcW w:w="3064" w:type="dxa"/>
            <w:tcBorders>
              <w:top w:val="single" w:sz="4" w:space="0" w:color="000000"/>
              <w:left w:val="single" w:sz="4" w:space="0" w:color="000000"/>
              <w:bottom w:val="single" w:sz="4" w:space="0" w:color="000000"/>
              <w:right w:val="single" w:sz="4" w:space="0" w:color="000000"/>
            </w:tcBorders>
          </w:tcPr>
          <w:p w14:paraId="62359779" w14:textId="77777777" w:rsidR="00F82194" w:rsidRDefault="00F82194">
            <w:pPr>
              <w:ind w:right="568"/>
              <w:jc w:val="both"/>
              <w:rPr>
                <w:rFonts w:ascii="Trebuchet MS" w:hAnsi="Trebuchet MS"/>
              </w:rPr>
            </w:pPr>
          </w:p>
        </w:tc>
      </w:tr>
      <w:tr w:rsidR="00F82194" w14:paraId="2FB62A6B" w14:textId="77777777" w:rsidTr="00F82194">
        <w:trPr>
          <w:trHeight w:val="624"/>
        </w:trPr>
        <w:tc>
          <w:tcPr>
            <w:tcW w:w="3063" w:type="dxa"/>
            <w:tcBorders>
              <w:top w:val="single" w:sz="4" w:space="0" w:color="000000"/>
              <w:left w:val="single" w:sz="4" w:space="0" w:color="000000"/>
              <w:bottom w:val="single" w:sz="4" w:space="0" w:color="000000"/>
              <w:right w:val="single" w:sz="4" w:space="0" w:color="000000"/>
            </w:tcBorders>
            <w:vAlign w:val="center"/>
            <w:hideMark/>
          </w:tcPr>
          <w:p w14:paraId="68986F9A" w14:textId="77777777" w:rsidR="00F82194" w:rsidRDefault="00F82194">
            <w:pPr>
              <w:ind w:right="-127"/>
              <w:jc w:val="center"/>
              <w:rPr>
                <w:rFonts w:ascii="Trebuchet MS" w:hAnsi="Trebuchet MS"/>
              </w:rPr>
            </w:pPr>
            <w:r>
              <w:rPr>
                <w:rFonts w:ascii="Trebuchet MS" w:hAnsi="Trebuchet MS"/>
              </w:rPr>
              <w:t>CANTE</w:t>
            </w:r>
          </w:p>
        </w:tc>
        <w:tc>
          <w:tcPr>
            <w:tcW w:w="3063" w:type="dxa"/>
            <w:tcBorders>
              <w:top w:val="single" w:sz="4" w:space="0" w:color="000000"/>
              <w:left w:val="single" w:sz="4" w:space="0" w:color="000000"/>
              <w:bottom w:val="single" w:sz="4" w:space="0" w:color="000000"/>
              <w:right w:val="single" w:sz="4" w:space="0" w:color="000000"/>
            </w:tcBorders>
            <w:vAlign w:val="center"/>
            <w:hideMark/>
          </w:tcPr>
          <w:p w14:paraId="3AFE4CA0" w14:textId="77777777" w:rsidR="00F82194" w:rsidRDefault="00F82194">
            <w:pPr>
              <w:ind w:right="-66"/>
              <w:jc w:val="center"/>
              <w:rPr>
                <w:rFonts w:ascii="Trebuchet MS" w:hAnsi="Trebuchet MS"/>
              </w:rPr>
            </w:pPr>
            <w:r>
              <w:rPr>
                <w:rFonts w:ascii="Trebuchet MS" w:hAnsi="Trebuchet MS"/>
              </w:rPr>
              <w:t>Antoine</w:t>
            </w:r>
          </w:p>
        </w:tc>
        <w:tc>
          <w:tcPr>
            <w:tcW w:w="3064" w:type="dxa"/>
            <w:tcBorders>
              <w:top w:val="single" w:sz="4" w:space="0" w:color="000000"/>
              <w:left w:val="single" w:sz="4" w:space="0" w:color="000000"/>
              <w:bottom w:val="single" w:sz="4" w:space="0" w:color="000000"/>
              <w:right w:val="single" w:sz="4" w:space="0" w:color="000000"/>
            </w:tcBorders>
          </w:tcPr>
          <w:p w14:paraId="48CE5C42" w14:textId="77777777" w:rsidR="00F82194" w:rsidRDefault="00F82194">
            <w:pPr>
              <w:ind w:right="568"/>
              <w:jc w:val="both"/>
              <w:rPr>
                <w:rFonts w:ascii="Trebuchet MS" w:hAnsi="Trebuchet MS"/>
              </w:rPr>
            </w:pPr>
          </w:p>
        </w:tc>
      </w:tr>
      <w:tr w:rsidR="00F82194" w14:paraId="4E892427" w14:textId="77777777" w:rsidTr="00F82194">
        <w:trPr>
          <w:trHeight w:val="624"/>
        </w:trPr>
        <w:tc>
          <w:tcPr>
            <w:tcW w:w="3063" w:type="dxa"/>
            <w:tcBorders>
              <w:top w:val="single" w:sz="4" w:space="0" w:color="000000"/>
              <w:left w:val="single" w:sz="4" w:space="0" w:color="000000"/>
              <w:bottom w:val="single" w:sz="4" w:space="0" w:color="000000"/>
              <w:right w:val="single" w:sz="4" w:space="0" w:color="000000"/>
            </w:tcBorders>
            <w:vAlign w:val="center"/>
            <w:hideMark/>
          </w:tcPr>
          <w:p w14:paraId="7A86078F" w14:textId="77777777" w:rsidR="00F82194" w:rsidRDefault="00F82194">
            <w:pPr>
              <w:ind w:right="-127"/>
              <w:jc w:val="center"/>
              <w:rPr>
                <w:rFonts w:ascii="Trebuchet MS" w:hAnsi="Trebuchet MS"/>
              </w:rPr>
            </w:pPr>
            <w:r>
              <w:rPr>
                <w:rFonts w:ascii="Trebuchet MS" w:hAnsi="Trebuchet MS"/>
              </w:rPr>
              <w:t>ROSSI</w:t>
            </w:r>
          </w:p>
        </w:tc>
        <w:tc>
          <w:tcPr>
            <w:tcW w:w="3063" w:type="dxa"/>
            <w:tcBorders>
              <w:top w:val="single" w:sz="4" w:space="0" w:color="000000"/>
              <w:left w:val="single" w:sz="4" w:space="0" w:color="000000"/>
              <w:bottom w:val="single" w:sz="4" w:space="0" w:color="000000"/>
              <w:right w:val="single" w:sz="4" w:space="0" w:color="000000"/>
            </w:tcBorders>
            <w:vAlign w:val="center"/>
            <w:hideMark/>
          </w:tcPr>
          <w:p w14:paraId="02DCFE1A" w14:textId="77777777" w:rsidR="00F82194" w:rsidRDefault="00F82194">
            <w:pPr>
              <w:ind w:right="-66"/>
              <w:jc w:val="center"/>
              <w:rPr>
                <w:rFonts w:ascii="Trebuchet MS" w:hAnsi="Trebuchet MS"/>
              </w:rPr>
            </w:pPr>
            <w:r>
              <w:rPr>
                <w:rFonts w:ascii="Trebuchet MS" w:hAnsi="Trebuchet MS"/>
              </w:rPr>
              <w:t>Aurore</w:t>
            </w:r>
          </w:p>
        </w:tc>
        <w:tc>
          <w:tcPr>
            <w:tcW w:w="3064" w:type="dxa"/>
            <w:tcBorders>
              <w:top w:val="single" w:sz="4" w:space="0" w:color="000000"/>
              <w:left w:val="single" w:sz="4" w:space="0" w:color="000000"/>
              <w:bottom w:val="single" w:sz="4" w:space="0" w:color="000000"/>
              <w:right w:val="single" w:sz="4" w:space="0" w:color="000000"/>
            </w:tcBorders>
          </w:tcPr>
          <w:p w14:paraId="730CD660" w14:textId="77777777" w:rsidR="00F82194" w:rsidRDefault="00F82194">
            <w:pPr>
              <w:ind w:right="568"/>
              <w:jc w:val="both"/>
              <w:rPr>
                <w:rFonts w:ascii="Trebuchet MS" w:hAnsi="Trebuchet MS"/>
              </w:rPr>
            </w:pPr>
          </w:p>
        </w:tc>
      </w:tr>
      <w:tr w:rsidR="00F82194" w14:paraId="7EB0186B" w14:textId="77777777" w:rsidTr="00F82194">
        <w:trPr>
          <w:trHeight w:val="624"/>
        </w:trPr>
        <w:tc>
          <w:tcPr>
            <w:tcW w:w="3063" w:type="dxa"/>
            <w:tcBorders>
              <w:top w:val="single" w:sz="4" w:space="0" w:color="000000"/>
              <w:left w:val="single" w:sz="4" w:space="0" w:color="000000"/>
              <w:bottom w:val="single" w:sz="4" w:space="0" w:color="000000"/>
              <w:right w:val="single" w:sz="4" w:space="0" w:color="000000"/>
            </w:tcBorders>
            <w:vAlign w:val="center"/>
            <w:hideMark/>
          </w:tcPr>
          <w:p w14:paraId="7E3CBFB6" w14:textId="77777777" w:rsidR="00F82194" w:rsidRDefault="00F82194">
            <w:pPr>
              <w:ind w:right="-127"/>
              <w:jc w:val="center"/>
              <w:rPr>
                <w:rFonts w:ascii="Trebuchet MS" w:hAnsi="Trebuchet MS"/>
              </w:rPr>
            </w:pPr>
            <w:r>
              <w:rPr>
                <w:rFonts w:ascii="Trebuchet MS" w:hAnsi="Trebuchet MS"/>
              </w:rPr>
              <w:t>CURELY</w:t>
            </w:r>
          </w:p>
        </w:tc>
        <w:tc>
          <w:tcPr>
            <w:tcW w:w="3063" w:type="dxa"/>
            <w:tcBorders>
              <w:top w:val="single" w:sz="4" w:space="0" w:color="000000"/>
              <w:left w:val="single" w:sz="4" w:space="0" w:color="000000"/>
              <w:bottom w:val="single" w:sz="4" w:space="0" w:color="000000"/>
              <w:right w:val="single" w:sz="4" w:space="0" w:color="000000"/>
            </w:tcBorders>
            <w:vAlign w:val="center"/>
            <w:hideMark/>
          </w:tcPr>
          <w:p w14:paraId="7B939742" w14:textId="77777777" w:rsidR="00F82194" w:rsidRDefault="00F82194">
            <w:pPr>
              <w:ind w:right="-66"/>
              <w:jc w:val="center"/>
              <w:rPr>
                <w:rFonts w:ascii="Trebuchet MS" w:hAnsi="Trebuchet MS"/>
              </w:rPr>
            </w:pPr>
            <w:r>
              <w:rPr>
                <w:rFonts w:ascii="Trebuchet MS" w:hAnsi="Trebuchet MS"/>
              </w:rPr>
              <w:t>Marie-Thérèse</w:t>
            </w:r>
          </w:p>
        </w:tc>
        <w:tc>
          <w:tcPr>
            <w:tcW w:w="3064" w:type="dxa"/>
            <w:tcBorders>
              <w:top w:val="single" w:sz="4" w:space="0" w:color="000000"/>
              <w:left w:val="single" w:sz="4" w:space="0" w:color="000000"/>
              <w:bottom w:val="single" w:sz="4" w:space="0" w:color="000000"/>
              <w:right w:val="single" w:sz="4" w:space="0" w:color="000000"/>
            </w:tcBorders>
          </w:tcPr>
          <w:p w14:paraId="681EBFC7" w14:textId="77777777" w:rsidR="00F82194" w:rsidRDefault="00F82194">
            <w:pPr>
              <w:ind w:right="568"/>
              <w:jc w:val="both"/>
              <w:rPr>
                <w:rFonts w:ascii="Trebuchet MS" w:hAnsi="Trebuchet MS"/>
              </w:rPr>
            </w:pPr>
          </w:p>
        </w:tc>
      </w:tr>
      <w:tr w:rsidR="00F82194" w14:paraId="1BDC7CFF" w14:textId="77777777" w:rsidTr="00F82194">
        <w:trPr>
          <w:trHeight w:val="624"/>
        </w:trPr>
        <w:tc>
          <w:tcPr>
            <w:tcW w:w="3063" w:type="dxa"/>
            <w:tcBorders>
              <w:top w:val="single" w:sz="4" w:space="0" w:color="000000"/>
              <w:left w:val="single" w:sz="4" w:space="0" w:color="000000"/>
              <w:bottom w:val="single" w:sz="4" w:space="0" w:color="000000"/>
              <w:right w:val="single" w:sz="4" w:space="0" w:color="000000"/>
            </w:tcBorders>
            <w:vAlign w:val="center"/>
            <w:hideMark/>
          </w:tcPr>
          <w:p w14:paraId="44A5CCFD" w14:textId="77777777" w:rsidR="00F82194" w:rsidRDefault="00F82194">
            <w:pPr>
              <w:ind w:right="-127"/>
              <w:jc w:val="center"/>
              <w:rPr>
                <w:rFonts w:ascii="Trebuchet MS" w:hAnsi="Trebuchet MS"/>
              </w:rPr>
            </w:pPr>
            <w:r>
              <w:rPr>
                <w:rFonts w:ascii="Trebuchet MS" w:hAnsi="Trebuchet MS"/>
              </w:rPr>
              <w:t>SPERANZINI</w:t>
            </w:r>
          </w:p>
        </w:tc>
        <w:tc>
          <w:tcPr>
            <w:tcW w:w="3063" w:type="dxa"/>
            <w:tcBorders>
              <w:top w:val="single" w:sz="4" w:space="0" w:color="000000"/>
              <w:left w:val="single" w:sz="4" w:space="0" w:color="000000"/>
              <w:bottom w:val="single" w:sz="4" w:space="0" w:color="000000"/>
              <w:right w:val="single" w:sz="4" w:space="0" w:color="000000"/>
            </w:tcBorders>
            <w:vAlign w:val="center"/>
            <w:hideMark/>
          </w:tcPr>
          <w:p w14:paraId="27B5D32A" w14:textId="77777777" w:rsidR="00F82194" w:rsidRDefault="00F82194">
            <w:pPr>
              <w:ind w:right="-66"/>
              <w:jc w:val="center"/>
              <w:rPr>
                <w:rFonts w:ascii="Trebuchet MS" w:hAnsi="Trebuchet MS"/>
              </w:rPr>
            </w:pPr>
            <w:r>
              <w:rPr>
                <w:rFonts w:ascii="Trebuchet MS" w:hAnsi="Trebuchet MS"/>
              </w:rPr>
              <w:t>Gérard</w:t>
            </w:r>
          </w:p>
        </w:tc>
        <w:tc>
          <w:tcPr>
            <w:tcW w:w="3064" w:type="dxa"/>
            <w:tcBorders>
              <w:top w:val="single" w:sz="4" w:space="0" w:color="000000"/>
              <w:left w:val="single" w:sz="4" w:space="0" w:color="000000"/>
              <w:bottom w:val="single" w:sz="4" w:space="0" w:color="000000"/>
              <w:right w:val="single" w:sz="4" w:space="0" w:color="000000"/>
            </w:tcBorders>
          </w:tcPr>
          <w:p w14:paraId="0572B027" w14:textId="77777777" w:rsidR="00F82194" w:rsidRDefault="00F82194">
            <w:pPr>
              <w:ind w:right="568"/>
              <w:jc w:val="both"/>
              <w:rPr>
                <w:rFonts w:ascii="Trebuchet MS" w:hAnsi="Trebuchet MS"/>
              </w:rPr>
            </w:pPr>
          </w:p>
        </w:tc>
      </w:tr>
      <w:tr w:rsidR="00F82194" w14:paraId="4B86A7EB" w14:textId="77777777" w:rsidTr="00F82194">
        <w:trPr>
          <w:trHeight w:val="624"/>
        </w:trPr>
        <w:tc>
          <w:tcPr>
            <w:tcW w:w="3063" w:type="dxa"/>
            <w:tcBorders>
              <w:top w:val="single" w:sz="4" w:space="0" w:color="000000"/>
              <w:left w:val="single" w:sz="4" w:space="0" w:color="000000"/>
              <w:bottom w:val="single" w:sz="4" w:space="0" w:color="000000"/>
              <w:right w:val="single" w:sz="4" w:space="0" w:color="000000"/>
            </w:tcBorders>
            <w:vAlign w:val="center"/>
            <w:hideMark/>
          </w:tcPr>
          <w:p w14:paraId="74B3F848" w14:textId="77777777" w:rsidR="00F82194" w:rsidRDefault="00F82194">
            <w:pPr>
              <w:ind w:right="-127"/>
              <w:jc w:val="center"/>
              <w:rPr>
                <w:rFonts w:ascii="Trebuchet MS" w:hAnsi="Trebuchet MS"/>
              </w:rPr>
            </w:pPr>
            <w:r>
              <w:rPr>
                <w:rFonts w:ascii="Trebuchet MS" w:hAnsi="Trebuchet MS"/>
              </w:rPr>
              <w:t>LERUTH</w:t>
            </w:r>
          </w:p>
        </w:tc>
        <w:tc>
          <w:tcPr>
            <w:tcW w:w="3063" w:type="dxa"/>
            <w:tcBorders>
              <w:top w:val="single" w:sz="4" w:space="0" w:color="000000"/>
              <w:left w:val="single" w:sz="4" w:space="0" w:color="000000"/>
              <w:bottom w:val="single" w:sz="4" w:space="0" w:color="000000"/>
              <w:right w:val="single" w:sz="4" w:space="0" w:color="000000"/>
            </w:tcBorders>
            <w:vAlign w:val="center"/>
            <w:hideMark/>
          </w:tcPr>
          <w:p w14:paraId="3748E475" w14:textId="77777777" w:rsidR="00F82194" w:rsidRDefault="00F82194">
            <w:pPr>
              <w:ind w:right="-66"/>
              <w:jc w:val="center"/>
              <w:rPr>
                <w:rFonts w:ascii="Trebuchet MS" w:hAnsi="Trebuchet MS"/>
              </w:rPr>
            </w:pPr>
            <w:r>
              <w:rPr>
                <w:rFonts w:ascii="Trebuchet MS" w:hAnsi="Trebuchet MS"/>
              </w:rPr>
              <w:t>Chantal</w:t>
            </w:r>
          </w:p>
        </w:tc>
        <w:tc>
          <w:tcPr>
            <w:tcW w:w="3064" w:type="dxa"/>
            <w:tcBorders>
              <w:top w:val="single" w:sz="4" w:space="0" w:color="000000"/>
              <w:left w:val="single" w:sz="4" w:space="0" w:color="000000"/>
              <w:bottom w:val="single" w:sz="4" w:space="0" w:color="000000"/>
              <w:right w:val="single" w:sz="4" w:space="0" w:color="000000"/>
            </w:tcBorders>
          </w:tcPr>
          <w:p w14:paraId="0271318D" w14:textId="77777777" w:rsidR="00F82194" w:rsidRDefault="00F82194">
            <w:pPr>
              <w:ind w:right="568"/>
              <w:jc w:val="both"/>
              <w:rPr>
                <w:rFonts w:ascii="Trebuchet MS" w:hAnsi="Trebuchet MS"/>
              </w:rPr>
            </w:pPr>
          </w:p>
        </w:tc>
      </w:tr>
      <w:tr w:rsidR="00F82194" w14:paraId="30C4270C" w14:textId="77777777" w:rsidTr="00F82194">
        <w:trPr>
          <w:trHeight w:val="624"/>
        </w:trPr>
        <w:tc>
          <w:tcPr>
            <w:tcW w:w="3063" w:type="dxa"/>
            <w:tcBorders>
              <w:top w:val="single" w:sz="4" w:space="0" w:color="000000"/>
              <w:left w:val="single" w:sz="4" w:space="0" w:color="000000"/>
              <w:bottom w:val="single" w:sz="4" w:space="0" w:color="000000"/>
              <w:right w:val="single" w:sz="4" w:space="0" w:color="000000"/>
            </w:tcBorders>
            <w:vAlign w:val="center"/>
            <w:hideMark/>
          </w:tcPr>
          <w:p w14:paraId="07E4B6F9" w14:textId="77777777" w:rsidR="00F82194" w:rsidRDefault="00F82194">
            <w:pPr>
              <w:ind w:right="-127"/>
              <w:jc w:val="center"/>
              <w:rPr>
                <w:rFonts w:ascii="Trebuchet MS" w:hAnsi="Trebuchet MS"/>
              </w:rPr>
            </w:pPr>
            <w:r>
              <w:rPr>
                <w:rFonts w:ascii="Trebuchet MS" w:hAnsi="Trebuchet MS"/>
              </w:rPr>
              <w:t>FONMARTY</w:t>
            </w:r>
          </w:p>
        </w:tc>
        <w:tc>
          <w:tcPr>
            <w:tcW w:w="3063" w:type="dxa"/>
            <w:tcBorders>
              <w:top w:val="single" w:sz="4" w:space="0" w:color="000000"/>
              <w:left w:val="single" w:sz="4" w:space="0" w:color="000000"/>
              <w:bottom w:val="single" w:sz="4" w:space="0" w:color="000000"/>
              <w:right w:val="single" w:sz="4" w:space="0" w:color="000000"/>
            </w:tcBorders>
            <w:vAlign w:val="center"/>
            <w:hideMark/>
          </w:tcPr>
          <w:p w14:paraId="6C4C1558" w14:textId="77777777" w:rsidR="00F82194" w:rsidRDefault="00F82194">
            <w:pPr>
              <w:ind w:right="-66"/>
              <w:jc w:val="center"/>
              <w:rPr>
                <w:rFonts w:ascii="Trebuchet MS" w:hAnsi="Trebuchet MS"/>
              </w:rPr>
            </w:pPr>
            <w:r>
              <w:rPr>
                <w:rFonts w:ascii="Trebuchet MS" w:hAnsi="Trebuchet MS"/>
              </w:rPr>
              <w:t>Bernard</w:t>
            </w:r>
          </w:p>
        </w:tc>
        <w:tc>
          <w:tcPr>
            <w:tcW w:w="3064" w:type="dxa"/>
            <w:tcBorders>
              <w:top w:val="single" w:sz="4" w:space="0" w:color="000000"/>
              <w:left w:val="single" w:sz="4" w:space="0" w:color="000000"/>
              <w:bottom w:val="single" w:sz="4" w:space="0" w:color="000000"/>
              <w:right w:val="single" w:sz="4" w:space="0" w:color="000000"/>
            </w:tcBorders>
          </w:tcPr>
          <w:p w14:paraId="3DDBB539" w14:textId="77777777" w:rsidR="00F82194" w:rsidRDefault="00F82194">
            <w:pPr>
              <w:ind w:right="568"/>
              <w:jc w:val="both"/>
              <w:rPr>
                <w:rFonts w:ascii="Trebuchet MS" w:hAnsi="Trebuchet MS"/>
              </w:rPr>
            </w:pPr>
          </w:p>
        </w:tc>
      </w:tr>
      <w:tr w:rsidR="00F82194" w14:paraId="77A5FD3E" w14:textId="77777777" w:rsidTr="00F82194">
        <w:trPr>
          <w:trHeight w:val="624"/>
        </w:trPr>
        <w:tc>
          <w:tcPr>
            <w:tcW w:w="3063" w:type="dxa"/>
            <w:tcBorders>
              <w:top w:val="single" w:sz="4" w:space="0" w:color="000000"/>
              <w:left w:val="single" w:sz="4" w:space="0" w:color="000000"/>
              <w:bottom w:val="single" w:sz="4" w:space="0" w:color="000000"/>
              <w:right w:val="single" w:sz="4" w:space="0" w:color="000000"/>
            </w:tcBorders>
            <w:vAlign w:val="center"/>
            <w:hideMark/>
          </w:tcPr>
          <w:p w14:paraId="701ABAF1" w14:textId="77777777" w:rsidR="00F82194" w:rsidRDefault="00F82194">
            <w:pPr>
              <w:ind w:right="-127"/>
              <w:jc w:val="center"/>
              <w:rPr>
                <w:rFonts w:ascii="Trebuchet MS" w:hAnsi="Trebuchet MS"/>
              </w:rPr>
            </w:pPr>
            <w:r>
              <w:rPr>
                <w:rFonts w:ascii="Trebuchet MS" w:hAnsi="Trebuchet MS"/>
              </w:rPr>
              <w:t>LOREAU</w:t>
            </w:r>
          </w:p>
        </w:tc>
        <w:tc>
          <w:tcPr>
            <w:tcW w:w="3063" w:type="dxa"/>
            <w:tcBorders>
              <w:top w:val="single" w:sz="4" w:space="0" w:color="000000"/>
              <w:left w:val="single" w:sz="4" w:space="0" w:color="000000"/>
              <w:bottom w:val="single" w:sz="4" w:space="0" w:color="000000"/>
              <w:right w:val="single" w:sz="4" w:space="0" w:color="000000"/>
            </w:tcBorders>
            <w:vAlign w:val="center"/>
            <w:hideMark/>
          </w:tcPr>
          <w:p w14:paraId="4C82A99C" w14:textId="77777777" w:rsidR="00F82194" w:rsidRDefault="00F82194">
            <w:pPr>
              <w:ind w:right="-66"/>
              <w:jc w:val="center"/>
              <w:rPr>
                <w:rFonts w:ascii="Trebuchet MS" w:hAnsi="Trebuchet MS"/>
              </w:rPr>
            </w:pPr>
            <w:r>
              <w:rPr>
                <w:rFonts w:ascii="Trebuchet MS" w:hAnsi="Trebuchet MS"/>
              </w:rPr>
              <w:t>Delphine</w:t>
            </w:r>
          </w:p>
        </w:tc>
        <w:tc>
          <w:tcPr>
            <w:tcW w:w="3064" w:type="dxa"/>
            <w:tcBorders>
              <w:top w:val="single" w:sz="4" w:space="0" w:color="000000"/>
              <w:left w:val="single" w:sz="4" w:space="0" w:color="000000"/>
              <w:bottom w:val="single" w:sz="4" w:space="0" w:color="000000"/>
              <w:right w:val="single" w:sz="4" w:space="0" w:color="000000"/>
            </w:tcBorders>
          </w:tcPr>
          <w:p w14:paraId="4BB19B77" w14:textId="77777777" w:rsidR="00F82194" w:rsidRDefault="00F82194">
            <w:pPr>
              <w:ind w:right="568"/>
              <w:jc w:val="both"/>
              <w:rPr>
                <w:rFonts w:ascii="Trebuchet MS" w:hAnsi="Trebuchet MS"/>
              </w:rPr>
            </w:pPr>
          </w:p>
        </w:tc>
      </w:tr>
      <w:tr w:rsidR="00F82194" w14:paraId="38AF223A" w14:textId="77777777" w:rsidTr="00F82194">
        <w:trPr>
          <w:trHeight w:val="624"/>
        </w:trPr>
        <w:tc>
          <w:tcPr>
            <w:tcW w:w="3063" w:type="dxa"/>
            <w:tcBorders>
              <w:top w:val="single" w:sz="4" w:space="0" w:color="000000"/>
              <w:left w:val="single" w:sz="4" w:space="0" w:color="000000"/>
              <w:bottom w:val="single" w:sz="4" w:space="0" w:color="000000"/>
              <w:right w:val="single" w:sz="4" w:space="0" w:color="000000"/>
            </w:tcBorders>
            <w:vAlign w:val="center"/>
            <w:hideMark/>
          </w:tcPr>
          <w:p w14:paraId="35F12BA2" w14:textId="77777777" w:rsidR="00F82194" w:rsidRDefault="00F82194">
            <w:pPr>
              <w:ind w:right="-127"/>
              <w:jc w:val="center"/>
              <w:rPr>
                <w:rFonts w:ascii="Trebuchet MS" w:hAnsi="Trebuchet MS"/>
              </w:rPr>
            </w:pPr>
            <w:r>
              <w:rPr>
                <w:rFonts w:ascii="Trebuchet MS" w:hAnsi="Trebuchet MS"/>
              </w:rPr>
              <w:t>CANTIN</w:t>
            </w:r>
          </w:p>
        </w:tc>
        <w:tc>
          <w:tcPr>
            <w:tcW w:w="3063" w:type="dxa"/>
            <w:tcBorders>
              <w:top w:val="single" w:sz="4" w:space="0" w:color="000000"/>
              <w:left w:val="single" w:sz="4" w:space="0" w:color="000000"/>
              <w:bottom w:val="single" w:sz="4" w:space="0" w:color="000000"/>
              <w:right w:val="single" w:sz="4" w:space="0" w:color="000000"/>
            </w:tcBorders>
            <w:vAlign w:val="center"/>
            <w:hideMark/>
          </w:tcPr>
          <w:p w14:paraId="0023C64A" w14:textId="77777777" w:rsidR="00F82194" w:rsidRDefault="00F82194">
            <w:pPr>
              <w:ind w:right="-66"/>
              <w:jc w:val="center"/>
              <w:rPr>
                <w:rFonts w:ascii="Trebuchet MS" w:hAnsi="Trebuchet MS"/>
              </w:rPr>
            </w:pPr>
            <w:r>
              <w:rPr>
                <w:rFonts w:ascii="Trebuchet MS" w:hAnsi="Trebuchet MS"/>
              </w:rPr>
              <w:t>Carole</w:t>
            </w:r>
          </w:p>
        </w:tc>
        <w:tc>
          <w:tcPr>
            <w:tcW w:w="3064" w:type="dxa"/>
            <w:tcBorders>
              <w:top w:val="single" w:sz="4" w:space="0" w:color="000000"/>
              <w:left w:val="single" w:sz="4" w:space="0" w:color="000000"/>
              <w:bottom w:val="single" w:sz="4" w:space="0" w:color="000000"/>
              <w:right w:val="single" w:sz="4" w:space="0" w:color="000000"/>
            </w:tcBorders>
          </w:tcPr>
          <w:p w14:paraId="777AAF97" w14:textId="77777777" w:rsidR="00F82194" w:rsidRDefault="00F82194">
            <w:pPr>
              <w:ind w:right="568"/>
              <w:jc w:val="both"/>
              <w:rPr>
                <w:rFonts w:ascii="Trebuchet MS" w:hAnsi="Trebuchet MS"/>
              </w:rPr>
            </w:pPr>
          </w:p>
        </w:tc>
      </w:tr>
      <w:tr w:rsidR="00F82194" w14:paraId="29B01542" w14:textId="77777777" w:rsidTr="00F82194">
        <w:trPr>
          <w:trHeight w:val="624"/>
        </w:trPr>
        <w:tc>
          <w:tcPr>
            <w:tcW w:w="3063" w:type="dxa"/>
            <w:tcBorders>
              <w:top w:val="single" w:sz="4" w:space="0" w:color="000000"/>
              <w:left w:val="single" w:sz="4" w:space="0" w:color="000000"/>
              <w:bottom w:val="single" w:sz="4" w:space="0" w:color="000000"/>
              <w:right w:val="single" w:sz="4" w:space="0" w:color="000000"/>
            </w:tcBorders>
            <w:vAlign w:val="center"/>
            <w:hideMark/>
          </w:tcPr>
          <w:p w14:paraId="31C0E25D" w14:textId="77777777" w:rsidR="00F82194" w:rsidRDefault="00F82194">
            <w:pPr>
              <w:ind w:right="-127"/>
              <w:jc w:val="center"/>
              <w:rPr>
                <w:rFonts w:ascii="Trebuchet MS" w:hAnsi="Trebuchet MS"/>
              </w:rPr>
            </w:pPr>
            <w:r>
              <w:rPr>
                <w:rFonts w:ascii="Trebuchet MS" w:hAnsi="Trebuchet MS"/>
              </w:rPr>
              <w:t>VOISIN</w:t>
            </w:r>
          </w:p>
        </w:tc>
        <w:tc>
          <w:tcPr>
            <w:tcW w:w="3063" w:type="dxa"/>
            <w:tcBorders>
              <w:top w:val="single" w:sz="4" w:space="0" w:color="000000"/>
              <w:left w:val="single" w:sz="4" w:space="0" w:color="000000"/>
              <w:bottom w:val="single" w:sz="4" w:space="0" w:color="000000"/>
              <w:right w:val="single" w:sz="4" w:space="0" w:color="000000"/>
            </w:tcBorders>
            <w:vAlign w:val="center"/>
            <w:hideMark/>
          </w:tcPr>
          <w:p w14:paraId="4FB8D4B6" w14:textId="77777777" w:rsidR="00F82194" w:rsidRDefault="00F82194">
            <w:pPr>
              <w:ind w:right="-66"/>
              <w:jc w:val="center"/>
              <w:rPr>
                <w:rFonts w:ascii="Trebuchet MS" w:hAnsi="Trebuchet MS"/>
              </w:rPr>
            </w:pPr>
            <w:r>
              <w:rPr>
                <w:rFonts w:ascii="Trebuchet MS" w:hAnsi="Trebuchet MS"/>
              </w:rPr>
              <w:t>Jean-Baptiste</w:t>
            </w:r>
          </w:p>
        </w:tc>
        <w:tc>
          <w:tcPr>
            <w:tcW w:w="3064" w:type="dxa"/>
            <w:tcBorders>
              <w:top w:val="single" w:sz="4" w:space="0" w:color="000000"/>
              <w:left w:val="single" w:sz="4" w:space="0" w:color="000000"/>
              <w:bottom w:val="single" w:sz="4" w:space="0" w:color="000000"/>
              <w:right w:val="single" w:sz="4" w:space="0" w:color="000000"/>
            </w:tcBorders>
          </w:tcPr>
          <w:p w14:paraId="00C53C89" w14:textId="77777777" w:rsidR="00F82194" w:rsidRDefault="00F82194">
            <w:pPr>
              <w:ind w:right="568"/>
              <w:jc w:val="both"/>
              <w:rPr>
                <w:rFonts w:ascii="Trebuchet MS" w:hAnsi="Trebuchet MS"/>
              </w:rPr>
            </w:pPr>
          </w:p>
        </w:tc>
      </w:tr>
      <w:tr w:rsidR="00F82194" w14:paraId="6208F26A" w14:textId="77777777" w:rsidTr="00F82194">
        <w:trPr>
          <w:trHeight w:val="624"/>
        </w:trPr>
        <w:tc>
          <w:tcPr>
            <w:tcW w:w="3063" w:type="dxa"/>
            <w:tcBorders>
              <w:top w:val="single" w:sz="4" w:space="0" w:color="000000"/>
              <w:left w:val="single" w:sz="4" w:space="0" w:color="000000"/>
              <w:bottom w:val="single" w:sz="4" w:space="0" w:color="000000"/>
              <w:right w:val="single" w:sz="4" w:space="0" w:color="000000"/>
            </w:tcBorders>
            <w:vAlign w:val="center"/>
            <w:hideMark/>
          </w:tcPr>
          <w:p w14:paraId="632C5560" w14:textId="77777777" w:rsidR="00F82194" w:rsidRDefault="00F82194">
            <w:pPr>
              <w:ind w:right="-127"/>
              <w:jc w:val="center"/>
              <w:rPr>
                <w:rFonts w:ascii="Trebuchet MS" w:hAnsi="Trebuchet MS"/>
              </w:rPr>
            </w:pPr>
            <w:r>
              <w:rPr>
                <w:rFonts w:ascii="Trebuchet MS" w:hAnsi="Trebuchet MS"/>
              </w:rPr>
              <w:t>LAGUILLON</w:t>
            </w:r>
          </w:p>
        </w:tc>
        <w:tc>
          <w:tcPr>
            <w:tcW w:w="3063" w:type="dxa"/>
            <w:tcBorders>
              <w:top w:val="single" w:sz="4" w:space="0" w:color="000000"/>
              <w:left w:val="single" w:sz="4" w:space="0" w:color="000000"/>
              <w:bottom w:val="single" w:sz="4" w:space="0" w:color="000000"/>
              <w:right w:val="single" w:sz="4" w:space="0" w:color="000000"/>
            </w:tcBorders>
            <w:vAlign w:val="center"/>
            <w:hideMark/>
          </w:tcPr>
          <w:p w14:paraId="36D42565" w14:textId="77777777" w:rsidR="00F82194" w:rsidRDefault="00F82194">
            <w:pPr>
              <w:ind w:right="-66"/>
              <w:jc w:val="center"/>
              <w:rPr>
                <w:rFonts w:ascii="Trebuchet MS" w:hAnsi="Trebuchet MS"/>
              </w:rPr>
            </w:pPr>
            <w:r>
              <w:rPr>
                <w:rFonts w:ascii="Trebuchet MS" w:hAnsi="Trebuchet MS"/>
              </w:rPr>
              <w:t>Patrice</w:t>
            </w:r>
          </w:p>
        </w:tc>
        <w:tc>
          <w:tcPr>
            <w:tcW w:w="3064" w:type="dxa"/>
            <w:tcBorders>
              <w:top w:val="single" w:sz="4" w:space="0" w:color="000000"/>
              <w:left w:val="single" w:sz="4" w:space="0" w:color="000000"/>
              <w:bottom w:val="single" w:sz="4" w:space="0" w:color="000000"/>
              <w:right w:val="single" w:sz="4" w:space="0" w:color="000000"/>
            </w:tcBorders>
          </w:tcPr>
          <w:p w14:paraId="03AB69DD" w14:textId="77777777" w:rsidR="00F82194" w:rsidRDefault="00F82194">
            <w:pPr>
              <w:ind w:right="568"/>
              <w:jc w:val="both"/>
              <w:rPr>
                <w:rFonts w:ascii="Trebuchet MS" w:hAnsi="Trebuchet MS"/>
              </w:rPr>
            </w:pPr>
          </w:p>
        </w:tc>
      </w:tr>
      <w:tr w:rsidR="00F82194" w14:paraId="465D6D7F" w14:textId="77777777" w:rsidTr="00F82194">
        <w:trPr>
          <w:trHeight w:val="624"/>
        </w:trPr>
        <w:tc>
          <w:tcPr>
            <w:tcW w:w="3063" w:type="dxa"/>
            <w:tcBorders>
              <w:top w:val="single" w:sz="4" w:space="0" w:color="000000"/>
              <w:left w:val="single" w:sz="4" w:space="0" w:color="000000"/>
              <w:bottom w:val="single" w:sz="4" w:space="0" w:color="000000"/>
              <w:right w:val="single" w:sz="4" w:space="0" w:color="000000"/>
            </w:tcBorders>
            <w:vAlign w:val="center"/>
            <w:hideMark/>
          </w:tcPr>
          <w:p w14:paraId="0C48B004" w14:textId="77777777" w:rsidR="00F82194" w:rsidRDefault="00F82194">
            <w:pPr>
              <w:ind w:right="-127"/>
              <w:jc w:val="center"/>
              <w:rPr>
                <w:rFonts w:ascii="Trebuchet MS" w:hAnsi="Trebuchet MS"/>
              </w:rPr>
            </w:pPr>
            <w:r>
              <w:rPr>
                <w:rFonts w:ascii="Trebuchet MS" w:hAnsi="Trebuchet MS"/>
              </w:rPr>
              <w:t>GUE</w:t>
            </w:r>
          </w:p>
        </w:tc>
        <w:tc>
          <w:tcPr>
            <w:tcW w:w="3063" w:type="dxa"/>
            <w:tcBorders>
              <w:top w:val="single" w:sz="4" w:space="0" w:color="000000"/>
              <w:left w:val="single" w:sz="4" w:space="0" w:color="000000"/>
              <w:bottom w:val="single" w:sz="4" w:space="0" w:color="000000"/>
              <w:right w:val="single" w:sz="4" w:space="0" w:color="000000"/>
            </w:tcBorders>
            <w:vAlign w:val="center"/>
            <w:hideMark/>
          </w:tcPr>
          <w:p w14:paraId="5B954552" w14:textId="77777777" w:rsidR="00F82194" w:rsidRDefault="00F82194">
            <w:pPr>
              <w:ind w:right="-66"/>
              <w:jc w:val="center"/>
              <w:rPr>
                <w:rFonts w:ascii="Trebuchet MS" w:hAnsi="Trebuchet MS"/>
              </w:rPr>
            </w:pPr>
            <w:r>
              <w:rPr>
                <w:rFonts w:ascii="Trebuchet MS" w:hAnsi="Trebuchet MS"/>
              </w:rPr>
              <w:t>Elisabeth</w:t>
            </w:r>
          </w:p>
        </w:tc>
        <w:tc>
          <w:tcPr>
            <w:tcW w:w="3064" w:type="dxa"/>
            <w:tcBorders>
              <w:top w:val="single" w:sz="4" w:space="0" w:color="000000"/>
              <w:left w:val="single" w:sz="4" w:space="0" w:color="000000"/>
              <w:bottom w:val="single" w:sz="4" w:space="0" w:color="000000"/>
              <w:right w:val="single" w:sz="4" w:space="0" w:color="000000"/>
            </w:tcBorders>
          </w:tcPr>
          <w:p w14:paraId="089139A7" w14:textId="77777777" w:rsidR="00F82194" w:rsidRDefault="00F82194">
            <w:pPr>
              <w:ind w:right="568"/>
              <w:jc w:val="both"/>
              <w:rPr>
                <w:rFonts w:ascii="Trebuchet MS" w:hAnsi="Trebuchet MS"/>
              </w:rPr>
            </w:pPr>
          </w:p>
        </w:tc>
      </w:tr>
      <w:tr w:rsidR="00F82194" w14:paraId="07A16CCA" w14:textId="77777777" w:rsidTr="00F82194">
        <w:trPr>
          <w:trHeight w:val="624"/>
        </w:trPr>
        <w:tc>
          <w:tcPr>
            <w:tcW w:w="3063" w:type="dxa"/>
            <w:tcBorders>
              <w:top w:val="single" w:sz="4" w:space="0" w:color="000000"/>
              <w:left w:val="single" w:sz="4" w:space="0" w:color="000000"/>
              <w:bottom w:val="single" w:sz="4" w:space="0" w:color="000000"/>
              <w:right w:val="single" w:sz="4" w:space="0" w:color="000000"/>
            </w:tcBorders>
            <w:vAlign w:val="center"/>
            <w:hideMark/>
          </w:tcPr>
          <w:p w14:paraId="093E72F6" w14:textId="77777777" w:rsidR="00F82194" w:rsidRDefault="00F82194">
            <w:pPr>
              <w:ind w:right="-127"/>
              <w:jc w:val="center"/>
              <w:rPr>
                <w:rFonts w:ascii="Trebuchet MS" w:hAnsi="Trebuchet MS"/>
              </w:rPr>
            </w:pPr>
            <w:r>
              <w:rPr>
                <w:rFonts w:ascii="Trebuchet MS" w:hAnsi="Trebuchet MS"/>
              </w:rPr>
              <w:t>DURAND</w:t>
            </w:r>
          </w:p>
        </w:tc>
        <w:tc>
          <w:tcPr>
            <w:tcW w:w="3063" w:type="dxa"/>
            <w:tcBorders>
              <w:top w:val="single" w:sz="4" w:space="0" w:color="000000"/>
              <w:left w:val="single" w:sz="4" w:space="0" w:color="000000"/>
              <w:bottom w:val="single" w:sz="4" w:space="0" w:color="000000"/>
              <w:right w:val="single" w:sz="4" w:space="0" w:color="000000"/>
            </w:tcBorders>
            <w:vAlign w:val="center"/>
            <w:hideMark/>
          </w:tcPr>
          <w:p w14:paraId="3BCD0855" w14:textId="77777777" w:rsidR="00F82194" w:rsidRDefault="00F82194">
            <w:pPr>
              <w:ind w:right="-66"/>
              <w:jc w:val="center"/>
              <w:rPr>
                <w:rFonts w:ascii="Trebuchet MS" w:hAnsi="Trebuchet MS"/>
              </w:rPr>
            </w:pPr>
            <w:r>
              <w:rPr>
                <w:rFonts w:ascii="Trebuchet MS" w:hAnsi="Trebuchet MS"/>
              </w:rPr>
              <w:t>David</w:t>
            </w:r>
          </w:p>
        </w:tc>
        <w:tc>
          <w:tcPr>
            <w:tcW w:w="3064" w:type="dxa"/>
            <w:tcBorders>
              <w:top w:val="single" w:sz="4" w:space="0" w:color="000000"/>
              <w:left w:val="single" w:sz="4" w:space="0" w:color="000000"/>
              <w:bottom w:val="single" w:sz="4" w:space="0" w:color="000000"/>
              <w:right w:val="single" w:sz="4" w:space="0" w:color="000000"/>
            </w:tcBorders>
          </w:tcPr>
          <w:p w14:paraId="43C56ADD" w14:textId="77777777" w:rsidR="00F82194" w:rsidRDefault="00F82194">
            <w:pPr>
              <w:ind w:right="568"/>
              <w:jc w:val="both"/>
              <w:rPr>
                <w:rFonts w:ascii="Trebuchet MS" w:hAnsi="Trebuchet MS"/>
              </w:rPr>
            </w:pPr>
          </w:p>
        </w:tc>
      </w:tr>
      <w:tr w:rsidR="00F82194" w14:paraId="0B762325" w14:textId="77777777" w:rsidTr="00F82194">
        <w:trPr>
          <w:trHeight w:val="624"/>
        </w:trPr>
        <w:tc>
          <w:tcPr>
            <w:tcW w:w="3063" w:type="dxa"/>
            <w:tcBorders>
              <w:top w:val="single" w:sz="4" w:space="0" w:color="000000"/>
              <w:left w:val="single" w:sz="4" w:space="0" w:color="000000"/>
              <w:bottom w:val="single" w:sz="4" w:space="0" w:color="000000"/>
              <w:right w:val="single" w:sz="4" w:space="0" w:color="000000"/>
            </w:tcBorders>
            <w:vAlign w:val="center"/>
            <w:hideMark/>
          </w:tcPr>
          <w:p w14:paraId="56D74651" w14:textId="77777777" w:rsidR="00F82194" w:rsidRDefault="00F82194">
            <w:pPr>
              <w:ind w:right="-127"/>
              <w:jc w:val="center"/>
              <w:rPr>
                <w:rFonts w:ascii="Trebuchet MS" w:hAnsi="Trebuchet MS"/>
              </w:rPr>
            </w:pPr>
            <w:r>
              <w:rPr>
                <w:rFonts w:ascii="Trebuchet MS" w:hAnsi="Trebuchet MS"/>
              </w:rPr>
              <w:t>DUPONT</w:t>
            </w:r>
          </w:p>
        </w:tc>
        <w:tc>
          <w:tcPr>
            <w:tcW w:w="3063" w:type="dxa"/>
            <w:tcBorders>
              <w:top w:val="single" w:sz="4" w:space="0" w:color="000000"/>
              <w:left w:val="single" w:sz="4" w:space="0" w:color="000000"/>
              <w:bottom w:val="single" w:sz="4" w:space="0" w:color="000000"/>
              <w:right w:val="single" w:sz="4" w:space="0" w:color="000000"/>
            </w:tcBorders>
            <w:vAlign w:val="center"/>
            <w:hideMark/>
          </w:tcPr>
          <w:p w14:paraId="1BB16F77" w14:textId="77777777" w:rsidR="00F82194" w:rsidRDefault="00F82194">
            <w:pPr>
              <w:ind w:right="-66"/>
              <w:jc w:val="center"/>
              <w:rPr>
                <w:rFonts w:ascii="Trebuchet MS" w:hAnsi="Trebuchet MS"/>
              </w:rPr>
            </w:pPr>
            <w:r>
              <w:rPr>
                <w:rFonts w:ascii="Trebuchet MS" w:hAnsi="Trebuchet MS"/>
              </w:rPr>
              <w:t>Alexandre</w:t>
            </w:r>
          </w:p>
        </w:tc>
        <w:tc>
          <w:tcPr>
            <w:tcW w:w="3064" w:type="dxa"/>
            <w:tcBorders>
              <w:top w:val="single" w:sz="4" w:space="0" w:color="000000"/>
              <w:left w:val="single" w:sz="4" w:space="0" w:color="000000"/>
              <w:bottom w:val="single" w:sz="4" w:space="0" w:color="000000"/>
              <w:right w:val="single" w:sz="4" w:space="0" w:color="000000"/>
            </w:tcBorders>
          </w:tcPr>
          <w:p w14:paraId="010DDA23" w14:textId="77777777" w:rsidR="00F82194" w:rsidRDefault="00F82194">
            <w:pPr>
              <w:ind w:right="568"/>
              <w:jc w:val="both"/>
              <w:rPr>
                <w:rFonts w:ascii="Trebuchet MS" w:hAnsi="Trebuchet MS"/>
              </w:rPr>
            </w:pPr>
          </w:p>
        </w:tc>
      </w:tr>
      <w:tr w:rsidR="00F82194" w14:paraId="7D65B8D6" w14:textId="77777777" w:rsidTr="00F82194">
        <w:trPr>
          <w:trHeight w:val="624"/>
        </w:trPr>
        <w:tc>
          <w:tcPr>
            <w:tcW w:w="3063" w:type="dxa"/>
            <w:tcBorders>
              <w:top w:val="single" w:sz="4" w:space="0" w:color="000000"/>
              <w:left w:val="single" w:sz="4" w:space="0" w:color="000000"/>
              <w:bottom w:val="single" w:sz="4" w:space="0" w:color="000000"/>
              <w:right w:val="single" w:sz="4" w:space="0" w:color="000000"/>
            </w:tcBorders>
            <w:vAlign w:val="center"/>
            <w:hideMark/>
          </w:tcPr>
          <w:p w14:paraId="4E2EFF49" w14:textId="77777777" w:rsidR="00F82194" w:rsidRDefault="00F82194">
            <w:pPr>
              <w:ind w:right="-127"/>
              <w:jc w:val="center"/>
              <w:rPr>
                <w:rFonts w:ascii="Trebuchet MS" w:hAnsi="Trebuchet MS"/>
              </w:rPr>
            </w:pPr>
            <w:r>
              <w:rPr>
                <w:rFonts w:ascii="Trebuchet MS" w:hAnsi="Trebuchet MS"/>
              </w:rPr>
              <w:t>ALLAIRE</w:t>
            </w:r>
          </w:p>
        </w:tc>
        <w:tc>
          <w:tcPr>
            <w:tcW w:w="3063" w:type="dxa"/>
            <w:tcBorders>
              <w:top w:val="single" w:sz="4" w:space="0" w:color="000000"/>
              <w:left w:val="single" w:sz="4" w:space="0" w:color="000000"/>
              <w:bottom w:val="single" w:sz="4" w:space="0" w:color="000000"/>
              <w:right w:val="single" w:sz="4" w:space="0" w:color="000000"/>
            </w:tcBorders>
            <w:vAlign w:val="center"/>
            <w:hideMark/>
          </w:tcPr>
          <w:p w14:paraId="7C046560" w14:textId="77777777" w:rsidR="00F82194" w:rsidRDefault="00F82194">
            <w:pPr>
              <w:ind w:right="-66"/>
              <w:jc w:val="center"/>
              <w:rPr>
                <w:rFonts w:ascii="Trebuchet MS" w:hAnsi="Trebuchet MS"/>
              </w:rPr>
            </w:pPr>
            <w:r>
              <w:rPr>
                <w:rFonts w:ascii="Trebuchet MS" w:hAnsi="Trebuchet MS"/>
              </w:rPr>
              <w:t>Jean-Charles</w:t>
            </w:r>
          </w:p>
        </w:tc>
        <w:tc>
          <w:tcPr>
            <w:tcW w:w="3064" w:type="dxa"/>
            <w:tcBorders>
              <w:top w:val="single" w:sz="4" w:space="0" w:color="000000"/>
              <w:left w:val="single" w:sz="4" w:space="0" w:color="000000"/>
              <w:bottom w:val="single" w:sz="4" w:space="0" w:color="000000"/>
              <w:right w:val="single" w:sz="4" w:space="0" w:color="000000"/>
            </w:tcBorders>
          </w:tcPr>
          <w:p w14:paraId="4FB211E7" w14:textId="77777777" w:rsidR="00F82194" w:rsidRDefault="00F82194">
            <w:pPr>
              <w:ind w:right="568"/>
              <w:jc w:val="both"/>
              <w:rPr>
                <w:rFonts w:ascii="Trebuchet MS" w:hAnsi="Trebuchet MS"/>
              </w:rPr>
            </w:pPr>
          </w:p>
        </w:tc>
      </w:tr>
      <w:tr w:rsidR="00F82194" w14:paraId="5BC829E7" w14:textId="77777777" w:rsidTr="00F82194">
        <w:trPr>
          <w:trHeight w:val="624"/>
        </w:trPr>
        <w:tc>
          <w:tcPr>
            <w:tcW w:w="3063" w:type="dxa"/>
            <w:tcBorders>
              <w:top w:val="single" w:sz="4" w:space="0" w:color="000000"/>
              <w:left w:val="single" w:sz="4" w:space="0" w:color="000000"/>
              <w:bottom w:val="single" w:sz="4" w:space="0" w:color="000000"/>
              <w:right w:val="single" w:sz="4" w:space="0" w:color="000000"/>
            </w:tcBorders>
            <w:vAlign w:val="center"/>
            <w:hideMark/>
          </w:tcPr>
          <w:p w14:paraId="4270D57D" w14:textId="77777777" w:rsidR="00F82194" w:rsidRDefault="00F82194">
            <w:pPr>
              <w:ind w:right="-127"/>
              <w:jc w:val="center"/>
              <w:rPr>
                <w:rFonts w:ascii="Trebuchet MS" w:hAnsi="Trebuchet MS"/>
              </w:rPr>
            </w:pPr>
            <w:r>
              <w:rPr>
                <w:rFonts w:ascii="Trebuchet MS" w:hAnsi="Trebuchet MS"/>
              </w:rPr>
              <w:t>UGOLINI</w:t>
            </w:r>
          </w:p>
        </w:tc>
        <w:tc>
          <w:tcPr>
            <w:tcW w:w="3063" w:type="dxa"/>
            <w:tcBorders>
              <w:top w:val="single" w:sz="4" w:space="0" w:color="000000"/>
              <w:left w:val="single" w:sz="4" w:space="0" w:color="000000"/>
              <w:bottom w:val="single" w:sz="4" w:space="0" w:color="000000"/>
              <w:right w:val="single" w:sz="4" w:space="0" w:color="000000"/>
            </w:tcBorders>
            <w:vAlign w:val="center"/>
            <w:hideMark/>
          </w:tcPr>
          <w:p w14:paraId="7DBAFE0A" w14:textId="77777777" w:rsidR="00F82194" w:rsidRDefault="00F82194">
            <w:pPr>
              <w:ind w:right="-66"/>
              <w:jc w:val="center"/>
              <w:rPr>
                <w:rFonts w:ascii="Trebuchet MS" w:hAnsi="Trebuchet MS"/>
              </w:rPr>
            </w:pPr>
            <w:r>
              <w:rPr>
                <w:rFonts w:ascii="Trebuchet MS" w:hAnsi="Trebuchet MS"/>
              </w:rPr>
              <w:t>Aurore</w:t>
            </w:r>
          </w:p>
        </w:tc>
        <w:tc>
          <w:tcPr>
            <w:tcW w:w="3064" w:type="dxa"/>
            <w:tcBorders>
              <w:top w:val="single" w:sz="4" w:space="0" w:color="000000"/>
              <w:left w:val="single" w:sz="4" w:space="0" w:color="000000"/>
              <w:bottom w:val="single" w:sz="4" w:space="0" w:color="000000"/>
              <w:right w:val="single" w:sz="4" w:space="0" w:color="000000"/>
            </w:tcBorders>
          </w:tcPr>
          <w:p w14:paraId="09B0B97A" w14:textId="77777777" w:rsidR="00F82194" w:rsidRDefault="00F82194">
            <w:pPr>
              <w:ind w:right="568"/>
              <w:jc w:val="both"/>
              <w:rPr>
                <w:rFonts w:ascii="Trebuchet MS" w:hAnsi="Trebuchet MS"/>
              </w:rPr>
            </w:pPr>
          </w:p>
        </w:tc>
      </w:tr>
      <w:tr w:rsidR="00F82194" w14:paraId="5818D34C" w14:textId="77777777" w:rsidTr="00F82194">
        <w:trPr>
          <w:trHeight w:val="624"/>
        </w:trPr>
        <w:tc>
          <w:tcPr>
            <w:tcW w:w="3063" w:type="dxa"/>
            <w:tcBorders>
              <w:top w:val="single" w:sz="4" w:space="0" w:color="000000"/>
              <w:left w:val="single" w:sz="4" w:space="0" w:color="000000"/>
              <w:bottom w:val="single" w:sz="4" w:space="0" w:color="000000"/>
              <w:right w:val="single" w:sz="4" w:space="0" w:color="000000"/>
            </w:tcBorders>
            <w:vAlign w:val="center"/>
            <w:hideMark/>
          </w:tcPr>
          <w:p w14:paraId="28FC5FAE" w14:textId="77777777" w:rsidR="00F82194" w:rsidRDefault="00F82194">
            <w:pPr>
              <w:ind w:right="-127"/>
              <w:jc w:val="center"/>
              <w:rPr>
                <w:rFonts w:ascii="Trebuchet MS" w:hAnsi="Trebuchet MS"/>
              </w:rPr>
            </w:pPr>
            <w:r>
              <w:rPr>
                <w:rFonts w:ascii="Trebuchet MS" w:hAnsi="Trebuchet MS"/>
              </w:rPr>
              <w:t>MOULIERAC</w:t>
            </w:r>
          </w:p>
        </w:tc>
        <w:tc>
          <w:tcPr>
            <w:tcW w:w="3063" w:type="dxa"/>
            <w:tcBorders>
              <w:top w:val="single" w:sz="4" w:space="0" w:color="000000"/>
              <w:left w:val="single" w:sz="4" w:space="0" w:color="000000"/>
              <w:bottom w:val="single" w:sz="4" w:space="0" w:color="000000"/>
              <w:right w:val="single" w:sz="4" w:space="0" w:color="000000"/>
            </w:tcBorders>
            <w:vAlign w:val="center"/>
            <w:hideMark/>
          </w:tcPr>
          <w:p w14:paraId="74EF6B1A" w14:textId="77777777" w:rsidR="00F82194" w:rsidRDefault="00F82194">
            <w:pPr>
              <w:ind w:right="-66"/>
              <w:jc w:val="center"/>
              <w:rPr>
                <w:rFonts w:ascii="Trebuchet MS" w:hAnsi="Trebuchet MS"/>
              </w:rPr>
            </w:pPr>
            <w:r>
              <w:rPr>
                <w:rFonts w:ascii="Trebuchet MS" w:hAnsi="Trebuchet MS"/>
              </w:rPr>
              <w:t>Matthieu</w:t>
            </w:r>
          </w:p>
        </w:tc>
        <w:tc>
          <w:tcPr>
            <w:tcW w:w="3064" w:type="dxa"/>
            <w:tcBorders>
              <w:top w:val="single" w:sz="4" w:space="0" w:color="000000"/>
              <w:left w:val="single" w:sz="4" w:space="0" w:color="000000"/>
              <w:bottom w:val="single" w:sz="4" w:space="0" w:color="000000"/>
              <w:right w:val="single" w:sz="4" w:space="0" w:color="000000"/>
            </w:tcBorders>
          </w:tcPr>
          <w:p w14:paraId="1FECBCEF" w14:textId="77777777" w:rsidR="00F82194" w:rsidRDefault="00F82194">
            <w:pPr>
              <w:ind w:right="568"/>
              <w:jc w:val="both"/>
              <w:rPr>
                <w:rFonts w:ascii="Trebuchet MS" w:hAnsi="Trebuchet MS"/>
              </w:rPr>
            </w:pPr>
          </w:p>
        </w:tc>
      </w:tr>
      <w:bookmarkEnd w:id="5"/>
    </w:tbl>
    <w:p w14:paraId="79A6FF51" w14:textId="77777777" w:rsidR="00F82194" w:rsidRDefault="00F82194" w:rsidP="00F82194">
      <w:pPr>
        <w:spacing w:line="276" w:lineRule="auto"/>
        <w:rPr>
          <w:rFonts w:ascii="Trebuchet MS" w:hAnsi="Trebuchet MS"/>
        </w:rPr>
      </w:pPr>
    </w:p>
    <w:p w14:paraId="169DCC8D" w14:textId="77777777" w:rsidR="00F82194" w:rsidRDefault="00F82194" w:rsidP="00F82194">
      <w:pPr>
        <w:spacing w:line="276" w:lineRule="auto"/>
        <w:rPr>
          <w:rFonts w:ascii="Trebuchet MS" w:hAnsi="Trebuchet MS"/>
        </w:rPr>
      </w:pPr>
    </w:p>
    <w:p w14:paraId="3EBCF618" w14:textId="77777777" w:rsidR="00F82194" w:rsidRDefault="00F82194" w:rsidP="00F82194">
      <w:pPr>
        <w:pBdr>
          <w:top w:val="single" w:sz="4" w:space="7" w:color="auto" w:shadow="1"/>
          <w:left w:val="single" w:sz="4" w:space="4" w:color="auto" w:shadow="1"/>
          <w:bottom w:val="single" w:sz="4" w:space="7" w:color="auto" w:shadow="1"/>
          <w:right w:val="single" w:sz="4" w:space="4" w:color="auto" w:shadow="1"/>
        </w:pBdr>
        <w:ind w:left="1701" w:right="1132"/>
        <w:jc w:val="center"/>
        <w:rPr>
          <w:rFonts w:ascii="Trebuchet MS" w:hAnsi="Trebuchet MS"/>
          <w:b/>
          <w:sz w:val="22"/>
          <w:szCs w:val="22"/>
        </w:rPr>
      </w:pPr>
      <w:r>
        <w:rPr>
          <w:rFonts w:ascii="Trebuchet MS" w:hAnsi="Trebuchet MS"/>
          <w:b/>
          <w:sz w:val="22"/>
          <w:szCs w:val="22"/>
        </w:rPr>
        <w:t>LISTE DES DÉLIBERATIONS</w:t>
      </w:r>
    </w:p>
    <w:p w14:paraId="7239CB63" w14:textId="77777777" w:rsidR="00F82194" w:rsidRDefault="00F82194" w:rsidP="00F82194">
      <w:pPr>
        <w:ind w:right="568"/>
        <w:jc w:val="both"/>
        <w:rPr>
          <w:rFonts w:ascii="Trebuchet MS" w:hAnsi="Trebuchet MS"/>
          <w:b/>
          <w:sz w:val="22"/>
          <w:szCs w:val="22"/>
        </w:rPr>
      </w:pPr>
    </w:p>
    <w:p w14:paraId="2E3C788C" w14:textId="77777777" w:rsidR="00F82194" w:rsidRDefault="00F82194" w:rsidP="00F82194">
      <w:pPr>
        <w:ind w:left="2127" w:right="568" w:hanging="2127"/>
        <w:jc w:val="both"/>
        <w:rPr>
          <w:rFonts w:ascii="Trebuchet MS" w:hAnsi="Trebuchet MS"/>
          <w:b/>
          <w:sz w:val="22"/>
          <w:szCs w:val="22"/>
        </w:rPr>
      </w:pPr>
    </w:p>
    <w:p w14:paraId="60E955C5" w14:textId="77777777" w:rsidR="00F82194" w:rsidRDefault="00F82194" w:rsidP="00F82194">
      <w:pPr>
        <w:ind w:left="2127" w:right="568" w:hanging="2127"/>
        <w:jc w:val="both"/>
        <w:rPr>
          <w:rFonts w:ascii="Trebuchet MS" w:hAnsi="Trebuchet MS"/>
          <w:b/>
          <w:sz w:val="22"/>
          <w:szCs w:val="22"/>
        </w:rPr>
      </w:pPr>
    </w:p>
    <w:p w14:paraId="728C4845" w14:textId="77777777" w:rsidR="00F82194" w:rsidRDefault="00F82194" w:rsidP="00F82194">
      <w:pPr>
        <w:spacing w:line="276" w:lineRule="auto"/>
        <w:ind w:left="2127" w:right="2" w:hanging="2127"/>
        <w:jc w:val="both"/>
        <w:rPr>
          <w:rFonts w:ascii="Trebuchet MS" w:hAnsi="Trebuchet MS"/>
          <w:b/>
          <w:sz w:val="22"/>
          <w:szCs w:val="22"/>
        </w:rPr>
      </w:pPr>
    </w:p>
    <w:p w14:paraId="0ABD79E1" w14:textId="77777777" w:rsidR="00F82194" w:rsidRDefault="00F82194" w:rsidP="00F82194">
      <w:pPr>
        <w:spacing w:line="276" w:lineRule="auto"/>
        <w:ind w:left="2127" w:right="-140" w:hanging="2127"/>
        <w:jc w:val="both"/>
        <w:rPr>
          <w:rFonts w:ascii="Trebuchet MS" w:hAnsi="Trebuchet MS"/>
          <w:b/>
        </w:rPr>
      </w:pPr>
    </w:p>
    <w:p w14:paraId="21F95520" w14:textId="593BAFC5" w:rsidR="00F82194" w:rsidRDefault="00F82194" w:rsidP="00F82194">
      <w:pPr>
        <w:spacing w:line="276" w:lineRule="auto"/>
        <w:ind w:left="1843" w:right="-710" w:hanging="2411"/>
        <w:jc w:val="both"/>
        <w:rPr>
          <w:rFonts w:ascii="Trebuchet MS" w:hAnsi="Trebuchet MS"/>
          <w:b/>
          <w:sz w:val="22"/>
          <w:szCs w:val="22"/>
        </w:rPr>
      </w:pPr>
      <w:r>
        <w:rPr>
          <w:rFonts w:ascii="Trebuchet MS" w:hAnsi="Trebuchet MS"/>
          <w:b/>
          <w:sz w:val="22"/>
          <w:szCs w:val="22"/>
        </w:rPr>
        <w:t>N°2022.06.01</w:t>
      </w:r>
      <w:r>
        <w:rPr>
          <w:rFonts w:ascii="Trebuchet MS" w:hAnsi="Trebuchet MS"/>
          <w:b/>
          <w:sz w:val="22"/>
          <w:szCs w:val="22"/>
        </w:rPr>
        <w:tab/>
      </w:r>
      <w:r w:rsidRPr="00F82194">
        <w:rPr>
          <w:rFonts w:ascii="Trebuchet MS" w:hAnsi="Trebuchet MS" w:hint="eastAsia"/>
          <w:b/>
          <w:sz w:val="22"/>
          <w:szCs w:val="22"/>
        </w:rPr>
        <w:t>Revalorisation des tarifs cantine pour la rent</w:t>
      </w:r>
      <w:r>
        <w:rPr>
          <w:rFonts w:ascii="Trebuchet MS" w:hAnsi="Trebuchet MS"/>
          <w:b/>
          <w:sz w:val="22"/>
          <w:szCs w:val="22"/>
        </w:rPr>
        <w:t xml:space="preserve">rée </w:t>
      </w:r>
      <w:r w:rsidRPr="00F82194">
        <w:rPr>
          <w:rFonts w:ascii="Trebuchet MS" w:hAnsi="Trebuchet MS" w:hint="eastAsia"/>
          <w:b/>
          <w:sz w:val="22"/>
          <w:szCs w:val="22"/>
        </w:rPr>
        <w:t>2022-2023</w:t>
      </w:r>
    </w:p>
    <w:p w14:paraId="754382CA" w14:textId="77777777" w:rsidR="00F82194" w:rsidRDefault="00F82194" w:rsidP="00F82194">
      <w:pPr>
        <w:spacing w:line="276" w:lineRule="auto"/>
        <w:ind w:right="-710"/>
        <w:jc w:val="both"/>
        <w:rPr>
          <w:rFonts w:ascii="Trebuchet MS" w:hAnsi="Trebuchet MS"/>
          <w:b/>
          <w:sz w:val="22"/>
          <w:szCs w:val="22"/>
        </w:rPr>
      </w:pPr>
    </w:p>
    <w:p w14:paraId="39FD7B3D" w14:textId="29E54B25" w:rsidR="00F82194" w:rsidRDefault="00F82194" w:rsidP="00F82194">
      <w:pPr>
        <w:spacing w:line="276" w:lineRule="auto"/>
        <w:ind w:left="1843" w:right="-710" w:hanging="2411"/>
        <w:jc w:val="both"/>
        <w:rPr>
          <w:rFonts w:ascii="Trebuchet MS" w:hAnsi="Trebuchet MS"/>
          <w:b/>
          <w:sz w:val="22"/>
          <w:szCs w:val="22"/>
        </w:rPr>
      </w:pPr>
      <w:r>
        <w:rPr>
          <w:rFonts w:ascii="Trebuchet MS" w:hAnsi="Trebuchet MS"/>
          <w:b/>
          <w:sz w:val="22"/>
          <w:szCs w:val="22"/>
        </w:rPr>
        <w:t>N°2022.06.02</w:t>
      </w:r>
      <w:r>
        <w:rPr>
          <w:rFonts w:ascii="Trebuchet MS" w:hAnsi="Trebuchet MS"/>
          <w:b/>
          <w:sz w:val="22"/>
          <w:szCs w:val="22"/>
        </w:rPr>
        <w:tab/>
      </w:r>
      <w:r w:rsidRPr="00F82194">
        <w:rPr>
          <w:rFonts w:ascii="Trebuchet MS" w:hAnsi="Trebuchet MS" w:hint="eastAsia"/>
          <w:b/>
          <w:spacing w:val="-4"/>
          <w:sz w:val="22"/>
          <w:szCs w:val="22"/>
        </w:rPr>
        <w:t xml:space="preserve">Revalorisation des tarifs </w:t>
      </w:r>
      <w:r>
        <w:rPr>
          <w:rFonts w:ascii="Trebuchet MS" w:hAnsi="Trebuchet MS"/>
          <w:b/>
          <w:spacing w:val="-4"/>
          <w:sz w:val="22"/>
          <w:szCs w:val="22"/>
        </w:rPr>
        <w:t>pé</w:t>
      </w:r>
      <w:r w:rsidRPr="00F82194">
        <w:rPr>
          <w:rFonts w:ascii="Trebuchet MS" w:hAnsi="Trebuchet MS" w:hint="eastAsia"/>
          <w:b/>
          <w:spacing w:val="-4"/>
          <w:sz w:val="22"/>
          <w:szCs w:val="22"/>
        </w:rPr>
        <w:t>riscolaire pour la rent</w:t>
      </w:r>
      <w:r>
        <w:rPr>
          <w:rFonts w:ascii="Trebuchet MS" w:hAnsi="Trebuchet MS"/>
          <w:b/>
          <w:spacing w:val="-4"/>
          <w:sz w:val="22"/>
          <w:szCs w:val="22"/>
        </w:rPr>
        <w:t>rée</w:t>
      </w:r>
      <w:r w:rsidRPr="00F82194">
        <w:rPr>
          <w:rFonts w:ascii="Trebuchet MS" w:hAnsi="Trebuchet MS" w:hint="eastAsia"/>
          <w:b/>
          <w:spacing w:val="-4"/>
          <w:sz w:val="22"/>
          <w:szCs w:val="22"/>
        </w:rPr>
        <w:t xml:space="preserve"> 2022-2023</w:t>
      </w:r>
    </w:p>
    <w:p w14:paraId="4C6DB6BD" w14:textId="77777777" w:rsidR="00F82194" w:rsidRDefault="00F82194" w:rsidP="00F82194">
      <w:pPr>
        <w:spacing w:line="276" w:lineRule="auto"/>
        <w:ind w:left="1843" w:right="-710" w:hanging="2411"/>
        <w:jc w:val="both"/>
        <w:rPr>
          <w:rFonts w:ascii="Trebuchet MS" w:hAnsi="Trebuchet MS"/>
          <w:b/>
          <w:sz w:val="22"/>
          <w:szCs w:val="22"/>
        </w:rPr>
      </w:pPr>
    </w:p>
    <w:p w14:paraId="280859DC" w14:textId="13C5259F" w:rsidR="00F82194" w:rsidRDefault="00F82194" w:rsidP="00F82194">
      <w:pPr>
        <w:spacing w:line="276" w:lineRule="auto"/>
        <w:ind w:left="1843" w:right="-710" w:hanging="2411"/>
        <w:jc w:val="both"/>
        <w:rPr>
          <w:rFonts w:ascii="Trebuchet MS" w:hAnsi="Trebuchet MS"/>
          <w:b/>
          <w:sz w:val="22"/>
          <w:szCs w:val="22"/>
        </w:rPr>
      </w:pPr>
      <w:r>
        <w:rPr>
          <w:rFonts w:ascii="Trebuchet MS" w:hAnsi="Trebuchet MS"/>
          <w:b/>
          <w:sz w:val="22"/>
          <w:szCs w:val="22"/>
        </w:rPr>
        <w:t>N°2022.06.03</w:t>
      </w:r>
      <w:r>
        <w:rPr>
          <w:rFonts w:ascii="Trebuchet MS" w:hAnsi="Trebuchet MS"/>
          <w:b/>
          <w:sz w:val="22"/>
          <w:szCs w:val="22"/>
        </w:rPr>
        <w:tab/>
      </w:r>
      <w:r w:rsidRPr="00F82194">
        <w:rPr>
          <w:rFonts w:ascii="Trebuchet MS" w:hAnsi="Trebuchet MS" w:hint="eastAsia"/>
          <w:b/>
          <w:sz w:val="22"/>
          <w:szCs w:val="22"/>
        </w:rPr>
        <w:t>Revalorisation des tarifs du columbarium</w:t>
      </w:r>
    </w:p>
    <w:p w14:paraId="636C27A8" w14:textId="77777777" w:rsidR="00F82194" w:rsidRDefault="00F82194" w:rsidP="00F82194">
      <w:pPr>
        <w:spacing w:line="276" w:lineRule="auto"/>
        <w:ind w:left="1843" w:right="-710" w:hanging="2411"/>
        <w:jc w:val="both"/>
        <w:rPr>
          <w:rFonts w:ascii="Trebuchet MS" w:hAnsi="Trebuchet MS"/>
          <w:b/>
          <w:sz w:val="22"/>
          <w:szCs w:val="22"/>
        </w:rPr>
      </w:pPr>
    </w:p>
    <w:p w14:paraId="473A56F6" w14:textId="2A0DF414" w:rsidR="00F82194" w:rsidRDefault="00F82194" w:rsidP="00F82194">
      <w:pPr>
        <w:spacing w:line="276" w:lineRule="auto"/>
        <w:ind w:left="1843" w:right="-710" w:hanging="2411"/>
        <w:jc w:val="both"/>
        <w:rPr>
          <w:rFonts w:ascii="Trebuchet MS" w:hAnsi="Trebuchet MS" w:cs="Times New Roman"/>
          <w:b/>
          <w:bCs/>
        </w:rPr>
      </w:pPr>
      <w:r>
        <w:rPr>
          <w:rFonts w:ascii="Trebuchet MS" w:hAnsi="Trebuchet MS"/>
          <w:b/>
          <w:sz w:val="22"/>
          <w:szCs w:val="22"/>
        </w:rPr>
        <w:t>N°2022.06.04</w:t>
      </w:r>
      <w:r>
        <w:rPr>
          <w:rFonts w:ascii="Trebuchet MS" w:hAnsi="Trebuchet MS"/>
          <w:b/>
          <w:sz w:val="22"/>
          <w:szCs w:val="22"/>
        </w:rPr>
        <w:tab/>
      </w:r>
      <w:r w:rsidRPr="00F82194">
        <w:rPr>
          <w:rFonts w:ascii="Trebuchet MS" w:hAnsi="Trebuchet MS" w:hint="eastAsia"/>
          <w:b/>
          <w:sz w:val="22"/>
          <w:szCs w:val="22"/>
        </w:rPr>
        <w:t>Revalorisation des tarifs du transport</w:t>
      </w:r>
    </w:p>
    <w:p w14:paraId="2426E9AB" w14:textId="77777777" w:rsidR="00F82194" w:rsidRDefault="00F82194" w:rsidP="00F82194">
      <w:pPr>
        <w:spacing w:line="276" w:lineRule="auto"/>
        <w:ind w:left="1843" w:right="-710" w:hanging="2411"/>
        <w:jc w:val="both"/>
        <w:rPr>
          <w:rFonts w:ascii="Trebuchet MS" w:hAnsi="Trebuchet MS"/>
          <w:b/>
          <w:sz w:val="22"/>
          <w:szCs w:val="22"/>
        </w:rPr>
      </w:pPr>
    </w:p>
    <w:p w14:paraId="20A28154" w14:textId="56C11E9E" w:rsidR="00F82194" w:rsidRDefault="00F82194" w:rsidP="00F82194">
      <w:pPr>
        <w:spacing w:line="276" w:lineRule="auto"/>
        <w:ind w:left="1843" w:right="-710" w:hanging="2411"/>
        <w:jc w:val="both"/>
        <w:rPr>
          <w:rFonts w:hint="eastAsia"/>
        </w:rPr>
      </w:pPr>
      <w:r>
        <w:rPr>
          <w:rFonts w:ascii="Trebuchet MS" w:hAnsi="Trebuchet MS"/>
          <w:b/>
          <w:sz w:val="22"/>
          <w:szCs w:val="22"/>
        </w:rPr>
        <w:t>N°2022.06.05</w:t>
      </w:r>
      <w:r>
        <w:rPr>
          <w:rFonts w:ascii="Trebuchet MS" w:hAnsi="Trebuchet MS"/>
          <w:b/>
          <w:sz w:val="22"/>
          <w:szCs w:val="22"/>
        </w:rPr>
        <w:tab/>
      </w:r>
      <w:r w:rsidRPr="00F82194">
        <w:rPr>
          <w:rFonts w:ascii="Trebuchet MS" w:hAnsi="Trebuchet MS"/>
          <w:b/>
          <w:sz w:val="22"/>
          <w:szCs w:val="22"/>
        </w:rPr>
        <w:t>Convention avec l’ALEC</w:t>
      </w:r>
    </w:p>
    <w:p w14:paraId="49C08058" w14:textId="77777777" w:rsidR="00F82194" w:rsidRDefault="00F82194" w:rsidP="00F82194">
      <w:pPr>
        <w:spacing w:line="276" w:lineRule="auto"/>
        <w:ind w:left="1843" w:right="-710" w:hanging="2411"/>
        <w:jc w:val="both"/>
        <w:rPr>
          <w:rFonts w:ascii="Trebuchet MS" w:hAnsi="Trebuchet MS"/>
          <w:b/>
          <w:sz w:val="22"/>
          <w:szCs w:val="22"/>
        </w:rPr>
      </w:pPr>
    </w:p>
    <w:p w14:paraId="15482E6A" w14:textId="395B7C83" w:rsidR="00F82194" w:rsidRDefault="00F82194" w:rsidP="00F82194">
      <w:pPr>
        <w:spacing w:line="276" w:lineRule="auto"/>
        <w:ind w:left="1843" w:right="-710" w:hanging="2411"/>
        <w:jc w:val="both"/>
        <w:rPr>
          <w:rFonts w:ascii="Trebuchet MS" w:hAnsi="Trebuchet MS" w:cs="Times New Roman"/>
          <w:b/>
          <w:bCs/>
        </w:rPr>
      </w:pPr>
      <w:r>
        <w:rPr>
          <w:rFonts w:ascii="Trebuchet MS" w:hAnsi="Trebuchet MS"/>
          <w:b/>
          <w:sz w:val="22"/>
          <w:szCs w:val="22"/>
        </w:rPr>
        <w:t>N°2022.06.06</w:t>
      </w:r>
      <w:r>
        <w:rPr>
          <w:rFonts w:ascii="Trebuchet MS" w:hAnsi="Trebuchet MS"/>
          <w:b/>
          <w:sz w:val="22"/>
          <w:szCs w:val="22"/>
        </w:rPr>
        <w:tab/>
      </w:r>
      <w:r w:rsidR="006C6DFB" w:rsidRPr="006C6DFB">
        <w:rPr>
          <w:rFonts w:ascii="Trebuchet MS" w:hAnsi="Trebuchet MS" w:hint="eastAsia"/>
          <w:b/>
          <w:sz w:val="22"/>
          <w:szCs w:val="22"/>
        </w:rPr>
        <w:t>Convention « LABEL V.V.C »</w:t>
      </w:r>
    </w:p>
    <w:p w14:paraId="0D294325" w14:textId="77777777" w:rsidR="00F82194" w:rsidRDefault="00F82194" w:rsidP="00F82194">
      <w:pPr>
        <w:spacing w:line="276" w:lineRule="auto"/>
        <w:ind w:left="1843" w:right="-710" w:hanging="2411"/>
        <w:jc w:val="both"/>
        <w:rPr>
          <w:rFonts w:ascii="Trebuchet MS" w:hAnsi="Trebuchet MS" w:cs="Times New Roman"/>
          <w:b/>
          <w:bCs/>
        </w:rPr>
      </w:pPr>
    </w:p>
    <w:p w14:paraId="469738A9" w14:textId="1B72D9E8" w:rsidR="00F82194" w:rsidRDefault="00F82194" w:rsidP="00F82194">
      <w:pPr>
        <w:spacing w:line="276" w:lineRule="auto"/>
        <w:ind w:left="1843" w:right="-710" w:hanging="2411"/>
        <w:jc w:val="both"/>
        <w:rPr>
          <w:rFonts w:ascii="Trebuchet MS" w:hAnsi="Trebuchet MS"/>
          <w:b/>
          <w:sz w:val="22"/>
          <w:szCs w:val="22"/>
        </w:rPr>
      </w:pPr>
      <w:r>
        <w:rPr>
          <w:rFonts w:ascii="Trebuchet MS" w:hAnsi="Trebuchet MS"/>
          <w:b/>
          <w:sz w:val="22"/>
          <w:szCs w:val="22"/>
        </w:rPr>
        <w:t>N°2022.06.07</w:t>
      </w:r>
      <w:r>
        <w:rPr>
          <w:rFonts w:ascii="Trebuchet MS" w:hAnsi="Trebuchet MS"/>
          <w:b/>
          <w:sz w:val="22"/>
          <w:szCs w:val="22"/>
        </w:rPr>
        <w:tab/>
      </w:r>
      <w:r w:rsidR="006C6DFB" w:rsidRPr="006C6DFB">
        <w:rPr>
          <w:rFonts w:ascii="Trebuchet MS" w:hAnsi="Trebuchet MS" w:hint="eastAsia"/>
          <w:b/>
          <w:sz w:val="22"/>
          <w:szCs w:val="22"/>
        </w:rPr>
        <w:t xml:space="preserve">Convention CDG Assistance </w:t>
      </w:r>
      <w:r w:rsidR="006C6DFB" w:rsidRPr="006C6DFB">
        <w:rPr>
          <w:rFonts w:ascii="Trebuchet MS" w:hAnsi="Trebuchet MS" w:hint="eastAsia"/>
          <w:b/>
          <w:sz w:val="22"/>
          <w:szCs w:val="22"/>
        </w:rPr>
        <w:t>à</w:t>
      </w:r>
      <w:r w:rsidR="006C6DFB" w:rsidRPr="006C6DFB">
        <w:rPr>
          <w:rFonts w:ascii="Trebuchet MS" w:hAnsi="Trebuchet MS" w:hint="eastAsia"/>
          <w:b/>
          <w:sz w:val="22"/>
          <w:szCs w:val="22"/>
        </w:rPr>
        <w:t xml:space="preserve"> la fiabilisation des Comptes Individuels Retraites (CIR)</w:t>
      </w:r>
    </w:p>
    <w:p w14:paraId="201E5587" w14:textId="46C3D104" w:rsidR="006C6DFB" w:rsidRDefault="006C6DFB" w:rsidP="00F82194">
      <w:pPr>
        <w:spacing w:line="276" w:lineRule="auto"/>
        <w:ind w:left="1843" w:right="-710" w:hanging="2411"/>
        <w:jc w:val="both"/>
        <w:rPr>
          <w:rFonts w:ascii="Trebuchet MS" w:hAnsi="Trebuchet MS"/>
          <w:b/>
          <w:sz w:val="22"/>
          <w:szCs w:val="22"/>
        </w:rPr>
      </w:pPr>
    </w:p>
    <w:p w14:paraId="0082F31E" w14:textId="7BB7A55F" w:rsidR="006C6DFB" w:rsidRDefault="006C6DFB" w:rsidP="006C6DFB">
      <w:pPr>
        <w:spacing w:line="276" w:lineRule="auto"/>
        <w:ind w:left="1843" w:right="-710" w:hanging="2411"/>
        <w:jc w:val="both"/>
        <w:rPr>
          <w:rFonts w:ascii="Trebuchet MS" w:hAnsi="Trebuchet MS" w:cs="Times New Roman"/>
          <w:b/>
          <w:bCs/>
        </w:rPr>
      </w:pPr>
      <w:r>
        <w:rPr>
          <w:rFonts w:ascii="Trebuchet MS" w:hAnsi="Trebuchet MS"/>
          <w:b/>
          <w:sz w:val="22"/>
          <w:szCs w:val="22"/>
        </w:rPr>
        <w:t>N°2022.06.08</w:t>
      </w:r>
      <w:r>
        <w:rPr>
          <w:rFonts w:ascii="Trebuchet MS" w:hAnsi="Trebuchet MS"/>
          <w:b/>
          <w:sz w:val="22"/>
          <w:szCs w:val="22"/>
        </w:rPr>
        <w:tab/>
      </w:r>
      <w:r w:rsidRPr="006C6DFB">
        <w:rPr>
          <w:rFonts w:ascii="Trebuchet MS" w:hAnsi="Trebuchet MS" w:hint="eastAsia"/>
          <w:b/>
          <w:sz w:val="22"/>
          <w:szCs w:val="22"/>
        </w:rPr>
        <w:t>Autorisation pour</w:t>
      </w:r>
      <w:r>
        <w:rPr>
          <w:rFonts w:ascii="Trebuchet MS" w:hAnsi="Trebuchet MS"/>
          <w:b/>
          <w:sz w:val="22"/>
          <w:szCs w:val="22"/>
        </w:rPr>
        <w:t xml:space="preserve"> l’</w:t>
      </w:r>
      <w:r w:rsidRPr="006C6DFB">
        <w:rPr>
          <w:rFonts w:ascii="Trebuchet MS" w:hAnsi="Trebuchet MS" w:hint="eastAsia"/>
          <w:b/>
          <w:sz w:val="22"/>
          <w:szCs w:val="22"/>
        </w:rPr>
        <w:t xml:space="preserve">encaissement </w:t>
      </w:r>
      <w:r>
        <w:rPr>
          <w:rFonts w:ascii="Trebuchet MS" w:hAnsi="Trebuchet MS"/>
          <w:b/>
          <w:sz w:val="22"/>
          <w:szCs w:val="22"/>
        </w:rPr>
        <w:t>d’u</w:t>
      </w:r>
      <w:r w:rsidRPr="006C6DFB">
        <w:rPr>
          <w:rFonts w:ascii="Trebuchet MS" w:hAnsi="Trebuchet MS" w:hint="eastAsia"/>
          <w:b/>
          <w:sz w:val="22"/>
          <w:szCs w:val="22"/>
        </w:rPr>
        <w:t>n c</w:t>
      </w:r>
      <w:r>
        <w:rPr>
          <w:rFonts w:ascii="Trebuchet MS" w:hAnsi="Trebuchet MS"/>
          <w:b/>
          <w:sz w:val="22"/>
          <w:szCs w:val="22"/>
        </w:rPr>
        <w:t>hèq</w:t>
      </w:r>
      <w:r w:rsidRPr="006C6DFB">
        <w:rPr>
          <w:rFonts w:ascii="Trebuchet MS" w:hAnsi="Trebuchet MS" w:hint="eastAsia"/>
          <w:b/>
          <w:sz w:val="22"/>
          <w:szCs w:val="22"/>
        </w:rPr>
        <w:t>ue de remboursement (Leasing photocopieur) 2021</w:t>
      </w:r>
    </w:p>
    <w:p w14:paraId="61367066" w14:textId="3AB57541" w:rsidR="006C6DFB" w:rsidRDefault="006C6DFB" w:rsidP="00F82194">
      <w:pPr>
        <w:spacing w:line="276" w:lineRule="auto"/>
        <w:ind w:left="1843" w:right="-710" w:hanging="2411"/>
        <w:jc w:val="both"/>
        <w:rPr>
          <w:rFonts w:ascii="Trebuchet MS" w:hAnsi="Trebuchet MS"/>
          <w:b/>
          <w:sz w:val="22"/>
          <w:szCs w:val="22"/>
        </w:rPr>
      </w:pPr>
    </w:p>
    <w:p w14:paraId="266C04BA" w14:textId="745B6737" w:rsidR="006C6DFB" w:rsidRDefault="006C6DFB" w:rsidP="006C6DFB">
      <w:pPr>
        <w:spacing w:line="276" w:lineRule="auto"/>
        <w:ind w:left="1843" w:right="-710" w:hanging="2411"/>
        <w:jc w:val="both"/>
        <w:rPr>
          <w:rFonts w:ascii="Trebuchet MS" w:hAnsi="Trebuchet MS"/>
          <w:b/>
          <w:sz w:val="22"/>
          <w:szCs w:val="22"/>
        </w:rPr>
      </w:pPr>
      <w:r>
        <w:rPr>
          <w:rFonts w:ascii="Trebuchet MS" w:hAnsi="Trebuchet MS"/>
          <w:b/>
          <w:sz w:val="22"/>
          <w:szCs w:val="22"/>
        </w:rPr>
        <w:t>N°2022.06.09</w:t>
      </w:r>
      <w:r>
        <w:rPr>
          <w:rFonts w:ascii="Trebuchet MS" w:hAnsi="Trebuchet MS"/>
          <w:b/>
          <w:sz w:val="22"/>
          <w:szCs w:val="22"/>
        </w:rPr>
        <w:tab/>
      </w:r>
      <w:r w:rsidRPr="006C6DFB">
        <w:rPr>
          <w:rFonts w:ascii="Trebuchet MS" w:hAnsi="Trebuchet MS" w:hint="eastAsia"/>
          <w:b/>
          <w:sz w:val="22"/>
          <w:szCs w:val="22"/>
        </w:rPr>
        <w:t xml:space="preserve">Convention SDEEG </w:t>
      </w:r>
      <w:r>
        <w:rPr>
          <w:rFonts w:ascii="Trebuchet MS" w:hAnsi="Trebuchet MS"/>
          <w:b/>
          <w:sz w:val="22"/>
          <w:szCs w:val="22"/>
        </w:rPr>
        <w:t>(écl</w:t>
      </w:r>
      <w:r w:rsidRPr="006C6DFB">
        <w:rPr>
          <w:rFonts w:ascii="Trebuchet MS" w:hAnsi="Trebuchet MS" w:hint="eastAsia"/>
          <w:b/>
          <w:sz w:val="22"/>
          <w:szCs w:val="22"/>
        </w:rPr>
        <w:t>airage public)</w:t>
      </w:r>
    </w:p>
    <w:p w14:paraId="273D61A6" w14:textId="77777777" w:rsidR="006C6DFB" w:rsidRDefault="006C6DFB" w:rsidP="006C6DFB">
      <w:pPr>
        <w:spacing w:line="276" w:lineRule="auto"/>
        <w:ind w:left="1843" w:right="-710" w:hanging="2411"/>
        <w:jc w:val="both"/>
        <w:rPr>
          <w:rFonts w:ascii="Trebuchet MS" w:hAnsi="Trebuchet MS"/>
          <w:b/>
          <w:sz w:val="22"/>
          <w:szCs w:val="22"/>
        </w:rPr>
      </w:pPr>
    </w:p>
    <w:p w14:paraId="10173948" w14:textId="250F62AE" w:rsidR="006C6DFB" w:rsidRDefault="006C6DFB" w:rsidP="006C6DFB">
      <w:pPr>
        <w:spacing w:line="276" w:lineRule="auto"/>
        <w:ind w:left="1843" w:right="-710" w:hanging="2411"/>
        <w:jc w:val="both"/>
        <w:rPr>
          <w:rFonts w:ascii="Trebuchet MS" w:hAnsi="Trebuchet MS"/>
          <w:b/>
          <w:sz w:val="22"/>
          <w:szCs w:val="22"/>
        </w:rPr>
      </w:pPr>
      <w:r>
        <w:rPr>
          <w:rFonts w:ascii="Trebuchet MS" w:hAnsi="Trebuchet MS"/>
          <w:b/>
          <w:sz w:val="22"/>
          <w:szCs w:val="22"/>
        </w:rPr>
        <w:t>N°2022.06.10</w:t>
      </w:r>
      <w:r>
        <w:rPr>
          <w:rFonts w:ascii="Trebuchet MS" w:hAnsi="Trebuchet MS"/>
          <w:b/>
          <w:sz w:val="22"/>
          <w:szCs w:val="22"/>
        </w:rPr>
        <w:tab/>
      </w:r>
      <w:r w:rsidRPr="006C6DFB">
        <w:rPr>
          <w:rFonts w:ascii="Trebuchet MS" w:hAnsi="Trebuchet MS" w:hint="eastAsia"/>
          <w:b/>
          <w:sz w:val="22"/>
          <w:szCs w:val="22"/>
        </w:rPr>
        <w:t>Publication des actes (AMG)</w:t>
      </w:r>
    </w:p>
    <w:p w14:paraId="5A496D59" w14:textId="77777777" w:rsidR="006C6DFB" w:rsidRDefault="006C6DFB" w:rsidP="006C6DFB">
      <w:pPr>
        <w:spacing w:line="276" w:lineRule="auto"/>
        <w:ind w:left="1843" w:right="-710" w:hanging="2411"/>
        <w:jc w:val="both"/>
        <w:rPr>
          <w:rFonts w:ascii="Trebuchet MS" w:hAnsi="Trebuchet MS"/>
          <w:b/>
          <w:sz w:val="22"/>
          <w:szCs w:val="22"/>
        </w:rPr>
      </w:pPr>
    </w:p>
    <w:p w14:paraId="4D9CA5E9" w14:textId="7C4158F9" w:rsidR="006C6DFB" w:rsidRDefault="006C6DFB" w:rsidP="006C6DFB">
      <w:pPr>
        <w:spacing w:line="276" w:lineRule="auto"/>
        <w:ind w:left="1843" w:right="-710" w:hanging="2411"/>
        <w:jc w:val="both"/>
        <w:rPr>
          <w:rFonts w:ascii="Trebuchet MS" w:hAnsi="Trebuchet MS"/>
          <w:b/>
          <w:sz w:val="22"/>
          <w:szCs w:val="22"/>
        </w:rPr>
      </w:pPr>
      <w:r>
        <w:rPr>
          <w:rFonts w:ascii="Trebuchet MS" w:hAnsi="Trebuchet MS"/>
          <w:b/>
          <w:sz w:val="22"/>
          <w:szCs w:val="22"/>
        </w:rPr>
        <w:t>N°2022.06.11</w:t>
      </w:r>
      <w:r>
        <w:rPr>
          <w:rFonts w:ascii="Trebuchet MS" w:hAnsi="Trebuchet MS"/>
          <w:b/>
          <w:sz w:val="22"/>
          <w:szCs w:val="22"/>
        </w:rPr>
        <w:tab/>
      </w:r>
      <w:r w:rsidRPr="006C6DFB">
        <w:rPr>
          <w:rFonts w:ascii="Trebuchet MS" w:hAnsi="Trebuchet MS" w:hint="eastAsia"/>
          <w:b/>
          <w:sz w:val="22"/>
          <w:szCs w:val="22"/>
        </w:rPr>
        <w:t xml:space="preserve">Modification du </w:t>
      </w:r>
      <w:r>
        <w:rPr>
          <w:rFonts w:ascii="Trebuchet MS" w:hAnsi="Trebuchet MS"/>
          <w:b/>
          <w:sz w:val="22"/>
          <w:szCs w:val="22"/>
        </w:rPr>
        <w:t>règ</w:t>
      </w:r>
      <w:r w:rsidRPr="006C6DFB">
        <w:rPr>
          <w:rFonts w:ascii="Trebuchet MS" w:hAnsi="Trebuchet MS" w:hint="eastAsia"/>
          <w:b/>
          <w:sz w:val="22"/>
          <w:szCs w:val="22"/>
        </w:rPr>
        <w:t>lement in</w:t>
      </w:r>
      <w:r>
        <w:rPr>
          <w:rFonts w:ascii="Trebuchet MS" w:hAnsi="Trebuchet MS"/>
          <w:b/>
          <w:sz w:val="22"/>
          <w:szCs w:val="22"/>
        </w:rPr>
        <w:t>téri</w:t>
      </w:r>
      <w:r w:rsidRPr="006C6DFB">
        <w:rPr>
          <w:rFonts w:ascii="Trebuchet MS" w:hAnsi="Trebuchet MS" w:hint="eastAsia"/>
          <w:b/>
          <w:sz w:val="22"/>
          <w:szCs w:val="22"/>
        </w:rPr>
        <w:t>eur du Conseil Municipal</w:t>
      </w:r>
    </w:p>
    <w:p w14:paraId="3D4D055E" w14:textId="77777777" w:rsidR="006C6DFB" w:rsidRDefault="006C6DFB" w:rsidP="006C6DFB">
      <w:pPr>
        <w:spacing w:line="276" w:lineRule="auto"/>
        <w:ind w:left="1843" w:right="-710" w:hanging="2411"/>
        <w:jc w:val="both"/>
        <w:rPr>
          <w:rFonts w:ascii="Trebuchet MS" w:hAnsi="Trebuchet MS" w:cs="Times New Roman"/>
          <w:b/>
          <w:bCs/>
        </w:rPr>
      </w:pPr>
    </w:p>
    <w:p w14:paraId="0D95C705" w14:textId="49A50C7D" w:rsidR="006C6DFB" w:rsidRDefault="006C6DFB" w:rsidP="006C6DFB">
      <w:pPr>
        <w:spacing w:line="276" w:lineRule="auto"/>
        <w:ind w:left="1843" w:right="-710" w:hanging="2411"/>
        <w:jc w:val="both"/>
        <w:rPr>
          <w:rFonts w:ascii="Trebuchet MS" w:hAnsi="Trebuchet MS" w:cs="Times New Roman"/>
          <w:b/>
          <w:bCs/>
        </w:rPr>
      </w:pPr>
      <w:r>
        <w:rPr>
          <w:rFonts w:ascii="Trebuchet MS" w:hAnsi="Trebuchet MS"/>
          <w:b/>
          <w:sz w:val="22"/>
          <w:szCs w:val="22"/>
        </w:rPr>
        <w:t>N°2022.06.12</w:t>
      </w:r>
      <w:r>
        <w:rPr>
          <w:rFonts w:ascii="Trebuchet MS" w:hAnsi="Trebuchet MS"/>
          <w:b/>
          <w:sz w:val="22"/>
          <w:szCs w:val="22"/>
        </w:rPr>
        <w:tab/>
      </w:r>
      <w:r w:rsidRPr="006C6DFB">
        <w:rPr>
          <w:rFonts w:ascii="Trebuchet MS" w:hAnsi="Trebuchet MS" w:hint="eastAsia"/>
          <w:b/>
          <w:sz w:val="22"/>
          <w:szCs w:val="22"/>
        </w:rPr>
        <w:t>Assistance maîtrise d</w:t>
      </w:r>
      <w:r>
        <w:rPr>
          <w:rFonts w:ascii="Trebuchet MS" w:hAnsi="Trebuchet MS"/>
          <w:b/>
          <w:sz w:val="22"/>
          <w:szCs w:val="22"/>
        </w:rPr>
        <w:t>’</w:t>
      </w:r>
      <w:r w:rsidRPr="006C6DFB">
        <w:rPr>
          <w:rFonts w:ascii="Trebuchet MS" w:hAnsi="Trebuchet MS"/>
          <w:b/>
          <w:sz w:val="22"/>
          <w:szCs w:val="22"/>
        </w:rPr>
        <w:t>œuvre</w:t>
      </w:r>
      <w:r w:rsidRPr="006C6DFB">
        <w:rPr>
          <w:rFonts w:ascii="Trebuchet MS" w:hAnsi="Trebuchet MS" w:hint="eastAsia"/>
          <w:b/>
          <w:sz w:val="22"/>
          <w:szCs w:val="22"/>
        </w:rPr>
        <w:t xml:space="preserve"> / Presby</w:t>
      </w:r>
      <w:r>
        <w:rPr>
          <w:rFonts w:ascii="Trebuchet MS" w:hAnsi="Trebuchet MS"/>
          <w:b/>
          <w:sz w:val="22"/>
          <w:szCs w:val="22"/>
        </w:rPr>
        <w:t>tère</w:t>
      </w:r>
    </w:p>
    <w:p w14:paraId="55CDA76B" w14:textId="77777777" w:rsidR="006C6DFB" w:rsidRDefault="006C6DFB" w:rsidP="006C6DFB">
      <w:pPr>
        <w:spacing w:line="276" w:lineRule="auto"/>
        <w:ind w:left="1843" w:right="-710" w:hanging="2411"/>
        <w:jc w:val="both"/>
        <w:rPr>
          <w:rFonts w:ascii="Trebuchet MS" w:hAnsi="Trebuchet MS" w:cs="Times New Roman"/>
          <w:b/>
          <w:bCs/>
        </w:rPr>
      </w:pPr>
    </w:p>
    <w:p w14:paraId="1E6692B4" w14:textId="77777777" w:rsidR="006C6DFB" w:rsidRDefault="006C6DFB" w:rsidP="006C6DFB">
      <w:pPr>
        <w:spacing w:line="276" w:lineRule="auto"/>
        <w:ind w:left="1843" w:right="-710" w:hanging="2411"/>
        <w:jc w:val="both"/>
        <w:rPr>
          <w:rFonts w:ascii="Trebuchet MS" w:hAnsi="Trebuchet MS" w:cs="Times New Roman"/>
          <w:b/>
          <w:bCs/>
        </w:rPr>
      </w:pPr>
    </w:p>
    <w:p w14:paraId="5E6010A9" w14:textId="77777777" w:rsidR="006C6DFB" w:rsidRDefault="006C6DFB" w:rsidP="00F82194">
      <w:pPr>
        <w:spacing w:line="276" w:lineRule="auto"/>
        <w:ind w:left="1843" w:right="-710" w:hanging="2411"/>
        <w:jc w:val="both"/>
        <w:rPr>
          <w:rFonts w:ascii="Trebuchet MS" w:hAnsi="Trebuchet MS"/>
          <w:b/>
          <w:sz w:val="22"/>
          <w:szCs w:val="22"/>
        </w:rPr>
      </w:pPr>
    </w:p>
    <w:p w14:paraId="54FBAC05" w14:textId="77777777" w:rsidR="00F82194" w:rsidRDefault="00F82194" w:rsidP="00F82194">
      <w:pPr>
        <w:spacing w:line="276" w:lineRule="auto"/>
        <w:ind w:left="1843" w:right="-710" w:hanging="2411"/>
        <w:jc w:val="both"/>
        <w:rPr>
          <w:rFonts w:ascii="Trebuchet MS" w:hAnsi="Trebuchet MS"/>
          <w:b/>
          <w:sz w:val="22"/>
          <w:szCs w:val="22"/>
        </w:rPr>
      </w:pPr>
    </w:p>
    <w:p w14:paraId="70E972A2" w14:textId="77777777" w:rsidR="00F82194" w:rsidRDefault="00F82194" w:rsidP="00F82194">
      <w:pPr>
        <w:spacing w:line="276" w:lineRule="auto"/>
        <w:ind w:left="1843" w:right="-710" w:hanging="2411"/>
        <w:jc w:val="both"/>
        <w:rPr>
          <w:rFonts w:ascii="Trebuchet MS" w:hAnsi="Trebuchet MS"/>
          <w:b/>
          <w:sz w:val="22"/>
          <w:szCs w:val="22"/>
        </w:rPr>
      </w:pPr>
    </w:p>
    <w:p w14:paraId="46DF9F99" w14:textId="77777777" w:rsidR="00F82194" w:rsidRDefault="00F82194" w:rsidP="00F82194">
      <w:pPr>
        <w:spacing w:line="276" w:lineRule="auto"/>
        <w:ind w:left="1843" w:right="-710" w:hanging="2411"/>
        <w:jc w:val="both"/>
        <w:rPr>
          <w:rFonts w:ascii="Trebuchet MS" w:hAnsi="Trebuchet MS"/>
          <w:b/>
          <w:sz w:val="22"/>
          <w:szCs w:val="22"/>
        </w:rPr>
      </w:pPr>
    </w:p>
    <w:p w14:paraId="0BFA8CF9" w14:textId="77777777" w:rsidR="00F82194" w:rsidRDefault="00F82194" w:rsidP="00F82194">
      <w:pPr>
        <w:spacing w:line="276" w:lineRule="auto"/>
        <w:ind w:left="1843" w:right="-710" w:hanging="2411"/>
        <w:jc w:val="both"/>
        <w:rPr>
          <w:rFonts w:ascii="Trebuchet MS" w:hAnsi="Trebuchet MS"/>
          <w:b/>
          <w:sz w:val="22"/>
          <w:szCs w:val="22"/>
        </w:rPr>
      </w:pPr>
    </w:p>
    <w:p w14:paraId="25FEDE83" w14:textId="77777777" w:rsidR="00F82194" w:rsidRDefault="00F82194" w:rsidP="00F82194">
      <w:pPr>
        <w:spacing w:line="276" w:lineRule="auto"/>
        <w:ind w:left="1843" w:right="-710" w:hanging="2411"/>
        <w:jc w:val="both"/>
        <w:rPr>
          <w:rFonts w:ascii="Trebuchet MS" w:hAnsi="Trebuchet MS"/>
          <w:b/>
          <w:sz w:val="22"/>
          <w:szCs w:val="22"/>
        </w:rPr>
      </w:pPr>
    </w:p>
    <w:p w14:paraId="3DAB07F4" w14:textId="77777777" w:rsidR="00F82194" w:rsidRDefault="00F82194" w:rsidP="00F82194">
      <w:pPr>
        <w:spacing w:line="276" w:lineRule="auto"/>
        <w:ind w:left="1843" w:right="-710" w:hanging="2411"/>
        <w:jc w:val="both"/>
        <w:rPr>
          <w:rFonts w:ascii="Trebuchet MS" w:hAnsi="Trebuchet MS"/>
          <w:b/>
          <w:sz w:val="22"/>
          <w:szCs w:val="22"/>
        </w:rPr>
      </w:pPr>
    </w:p>
    <w:p w14:paraId="4F21F9A9" w14:textId="77777777" w:rsidR="00F82194" w:rsidRPr="00F82194" w:rsidRDefault="00F82194" w:rsidP="00F82194">
      <w:pPr>
        <w:ind w:firstLine="709"/>
        <w:rPr>
          <w:rFonts w:hint="eastAsia"/>
        </w:rPr>
      </w:pPr>
    </w:p>
    <w:sectPr w:rsidR="00F82194" w:rsidRPr="00F82194" w:rsidSect="000D71AA">
      <w:type w:val="continuous"/>
      <w:pgSz w:w="11906" w:h="16838"/>
      <w:pgMar w:top="709"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8381B" w14:textId="77777777" w:rsidR="00BD5E47" w:rsidRDefault="007F1C44">
      <w:pPr>
        <w:rPr>
          <w:rFonts w:hint="eastAsia"/>
        </w:rPr>
      </w:pPr>
      <w:r>
        <w:separator/>
      </w:r>
    </w:p>
  </w:endnote>
  <w:endnote w:type="continuationSeparator" w:id="0">
    <w:p w14:paraId="1C25F6EA" w14:textId="77777777" w:rsidR="00BD5E47" w:rsidRDefault="007F1C4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15FD6" w14:textId="77777777" w:rsidR="00BD5E47" w:rsidRDefault="007F1C44">
      <w:pPr>
        <w:rPr>
          <w:rFonts w:hint="eastAsia"/>
        </w:rPr>
      </w:pPr>
      <w:r>
        <w:rPr>
          <w:color w:val="000000"/>
        </w:rPr>
        <w:separator/>
      </w:r>
    </w:p>
  </w:footnote>
  <w:footnote w:type="continuationSeparator" w:id="0">
    <w:p w14:paraId="11A81041" w14:textId="77777777" w:rsidR="00BD5E47" w:rsidRDefault="007F1C4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F4C"/>
    <w:multiLevelType w:val="hybridMultilevel"/>
    <w:tmpl w:val="99F607D8"/>
    <w:lvl w:ilvl="0" w:tplc="0E540CA6">
      <w:start w:val="1"/>
      <w:numFmt w:val="decimal"/>
      <w:lvlText w:val="%1."/>
      <w:lvlJc w:val="left"/>
      <w:pPr>
        <w:ind w:left="2145" w:hanging="178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012006"/>
    <w:multiLevelType w:val="multilevel"/>
    <w:tmpl w:val="69AC4450"/>
    <w:lvl w:ilvl="0">
      <w:start w:val="1"/>
      <w:numFmt w:val="upperLetter"/>
      <w:lvlText w:val="%1."/>
      <w:lvlJc w:val="left"/>
      <w:rPr>
        <w:b w:val="0"/>
        <w:i w:val="0"/>
        <w:color w:val="auto"/>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5D6273"/>
    <w:multiLevelType w:val="hybridMultilevel"/>
    <w:tmpl w:val="42B8D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F4E07"/>
    <w:multiLevelType w:val="hybridMultilevel"/>
    <w:tmpl w:val="4FA270D6"/>
    <w:lvl w:ilvl="0" w:tplc="2856F5BE">
      <w:start w:val="1"/>
      <w:numFmt w:val="upperRoman"/>
      <w:lvlText w:val="%1."/>
      <w:lvlJc w:val="left"/>
      <w:pPr>
        <w:ind w:left="1800" w:hanging="72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 w15:restartNumberingAfterBreak="0">
    <w:nsid w:val="0DCE45D3"/>
    <w:multiLevelType w:val="hybridMultilevel"/>
    <w:tmpl w:val="A1B4EA54"/>
    <w:lvl w:ilvl="0" w:tplc="11D457E0">
      <w:start w:val="4"/>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0A476D"/>
    <w:multiLevelType w:val="hybridMultilevel"/>
    <w:tmpl w:val="A38A67C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570652"/>
    <w:multiLevelType w:val="hybridMultilevel"/>
    <w:tmpl w:val="9B48A0D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AC4509"/>
    <w:multiLevelType w:val="hybridMultilevel"/>
    <w:tmpl w:val="4A32ED18"/>
    <w:lvl w:ilvl="0" w:tplc="C8DE837A">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8" w15:restartNumberingAfterBreak="0">
    <w:nsid w:val="16BE2DA1"/>
    <w:multiLevelType w:val="multilevel"/>
    <w:tmpl w:val="8A14B802"/>
    <w:lvl w:ilvl="0">
      <w:start w:val="1"/>
      <w:numFmt w:val="upperLetter"/>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9B3A0E"/>
    <w:multiLevelType w:val="hybridMultilevel"/>
    <w:tmpl w:val="C73CF9B4"/>
    <w:lvl w:ilvl="0" w:tplc="C8DE837A">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0" w15:restartNumberingAfterBreak="0">
    <w:nsid w:val="201620DC"/>
    <w:multiLevelType w:val="hybridMultilevel"/>
    <w:tmpl w:val="84F4F61E"/>
    <w:lvl w:ilvl="0" w:tplc="AB78AD28">
      <w:start w:val="2"/>
      <w:numFmt w:val="bullet"/>
      <w:lvlText w:val="-"/>
      <w:lvlJc w:val="left"/>
      <w:pPr>
        <w:ind w:left="1440" w:hanging="360"/>
      </w:pPr>
      <w:rPr>
        <w:rFonts w:ascii="Calibri" w:eastAsiaTheme="minorHAnsi"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1" w15:restartNumberingAfterBreak="0">
    <w:nsid w:val="20F87A98"/>
    <w:multiLevelType w:val="hybridMultilevel"/>
    <w:tmpl w:val="B8646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A70117"/>
    <w:multiLevelType w:val="hybridMultilevel"/>
    <w:tmpl w:val="F5185428"/>
    <w:lvl w:ilvl="0" w:tplc="DB04AB46">
      <w:start w:val="1"/>
      <w:numFmt w:val="bullet"/>
      <w:lvlText w:val="•"/>
      <w:lvlJc w:val="left"/>
      <w:pPr>
        <w:tabs>
          <w:tab w:val="num" w:pos="720"/>
        </w:tabs>
        <w:ind w:left="720" w:hanging="360"/>
      </w:pPr>
      <w:rPr>
        <w:rFonts w:ascii="Arial" w:hAnsi="Arial" w:hint="default"/>
      </w:rPr>
    </w:lvl>
    <w:lvl w:ilvl="1" w:tplc="0E7E5D18" w:tentative="1">
      <w:start w:val="1"/>
      <w:numFmt w:val="bullet"/>
      <w:lvlText w:val="•"/>
      <w:lvlJc w:val="left"/>
      <w:pPr>
        <w:tabs>
          <w:tab w:val="num" w:pos="1440"/>
        </w:tabs>
        <w:ind w:left="1440" w:hanging="360"/>
      </w:pPr>
      <w:rPr>
        <w:rFonts w:ascii="Arial" w:hAnsi="Arial" w:hint="default"/>
      </w:rPr>
    </w:lvl>
    <w:lvl w:ilvl="2" w:tplc="E756539E" w:tentative="1">
      <w:start w:val="1"/>
      <w:numFmt w:val="bullet"/>
      <w:lvlText w:val="•"/>
      <w:lvlJc w:val="left"/>
      <w:pPr>
        <w:tabs>
          <w:tab w:val="num" w:pos="2160"/>
        </w:tabs>
        <w:ind w:left="2160" w:hanging="360"/>
      </w:pPr>
      <w:rPr>
        <w:rFonts w:ascii="Arial" w:hAnsi="Arial" w:hint="default"/>
      </w:rPr>
    </w:lvl>
    <w:lvl w:ilvl="3" w:tplc="4F7A9236" w:tentative="1">
      <w:start w:val="1"/>
      <w:numFmt w:val="bullet"/>
      <w:lvlText w:val="•"/>
      <w:lvlJc w:val="left"/>
      <w:pPr>
        <w:tabs>
          <w:tab w:val="num" w:pos="2880"/>
        </w:tabs>
        <w:ind w:left="2880" w:hanging="360"/>
      </w:pPr>
      <w:rPr>
        <w:rFonts w:ascii="Arial" w:hAnsi="Arial" w:hint="default"/>
      </w:rPr>
    </w:lvl>
    <w:lvl w:ilvl="4" w:tplc="8780AD82" w:tentative="1">
      <w:start w:val="1"/>
      <w:numFmt w:val="bullet"/>
      <w:lvlText w:val="•"/>
      <w:lvlJc w:val="left"/>
      <w:pPr>
        <w:tabs>
          <w:tab w:val="num" w:pos="3600"/>
        </w:tabs>
        <w:ind w:left="3600" w:hanging="360"/>
      </w:pPr>
      <w:rPr>
        <w:rFonts w:ascii="Arial" w:hAnsi="Arial" w:hint="default"/>
      </w:rPr>
    </w:lvl>
    <w:lvl w:ilvl="5" w:tplc="C66214E8" w:tentative="1">
      <w:start w:val="1"/>
      <w:numFmt w:val="bullet"/>
      <w:lvlText w:val="•"/>
      <w:lvlJc w:val="left"/>
      <w:pPr>
        <w:tabs>
          <w:tab w:val="num" w:pos="4320"/>
        </w:tabs>
        <w:ind w:left="4320" w:hanging="360"/>
      </w:pPr>
      <w:rPr>
        <w:rFonts w:ascii="Arial" w:hAnsi="Arial" w:hint="default"/>
      </w:rPr>
    </w:lvl>
    <w:lvl w:ilvl="6" w:tplc="84F653AA" w:tentative="1">
      <w:start w:val="1"/>
      <w:numFmt w:val="bullet"/>
      <w:lvlText w:val="•"/>
      <w:lvlJc w:val="left"/>
      <w:pPr>
        <w:tabs>
          <w:tab w:val="num" w:pos="5040"/>
        </w:tabs>
        <w:ind w:left="5040" w:hanging="360"/>
      </w:pPr>
      <w:rPr>
        <w:rFonts w:ascii="Arial" w:hAnsi="Arial" w:hint="default"/>
      </w:rPr>
    </w:lvl>
    <w:lvl w:ilvl="7" w:tplc="FDC07CCA" w:tentative="1">
      <w:start w:val="1"/>
      <w:numFmt w:val="bullet"/>
      <w:lvlText w:val="•"/>
      <w:lvlJc w:val="left"/>
      <w:pPr>
        <w:tabs>
          <w:tab w:val="num" w:pos="5760"/>
        </w:tabs>
        <w:ind w:left="5760" w:hanging="360"/>
      </w:pPr>
      <w:rPr>
        <w:rFonts w:ascii="Arial" w:hAnsi="Arial" w:hint="default"/>
      </w:rPr>
    </w:lvl>
    <w:lvl w:ilvl="8" w:tplc="E2CAE44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DC6873"/>
    <w:multiLevelType w:val="hybridMultilevel"/>
    <w:tmpl w:val="39D4DB9A"/>
    <w:lvl w:ilvl="0" w:tplc="2500FC0E">
      <w:start w:val="1"/>
      <w:numFmt w:val="upperLetter"/>
      <w:lvlText w:val="%1."/>
      <w:lvlJc w:val="right"/>
      <w:pPr>
        <w:ind w:left="927" w:hanging="360"/>
      </w:pPr>
      <w:rPr>
        <w:rFonts w:hint="default"/>
      </w:rPr>
    </w:lvl>
    <w:lvl w:ilvl="1" w:tplc="040C0019">
      <w:start w:val="1"/>
      <w:numFmt w:val="lowerLetter"/>
      <w:lvlText w:val="%2."/>
      <w:lvlJc w:val="left"/>
      <w:pPr>
        <w:ind w:left="1647" w:hanging="360"/>
      </w:pPr>
    </w:lvl>
    <w:lvl w:ilvl="2" w:tplc="040C001B">
      <w:start w:val="1"/>
      <w:numFmt w:val="lowerRoman"/>
      <w:lvlText w:val="%3."/>
      <w:lvlJc w:val="right"/>
      <w:pPr>
        <w:ind w:left="2367" w:hanging="180"/>
      </w:pPr>
    </w:lvl>
    <w:lvl w:ilvl="3" w:tplc="040C000F">
      <w:start w:val="1"/>
      <w:numFmt w:val="decimal"/>
      <w:lvlText w:val="%4."/>
      <w:lvlJc w:val="left"/>
      <w:pPr>
        <w:ind w:left="3087" w:hanging="360"/>
      </w:pPr>
    </w:lvl>
    <w:lvl w:ilvl="4" w:tplc="040C0019">
      <w:start w:val="1"/>
      <w:numFmt w:val="lowerLetter"/>
      <w:lvlText w:val="%5."/>
      <w:lvlJc w:val="left"/>
      <w:pPr>
        <w:ind w:left="3807" w:hanging="360"/>
      </w:pPr>
    </w:lvl>
    <w:lvl w:ilvl="5" w:tplc="040C001B">
      <w:start w:val="1"/>
      <w:numFmt w:val="lowerRoman"/>
      <w:lvlText w:val="%6."/>
      <w:lvlJc w:val="right"/>
      <w:pPr>
        <w:ind w:left="4527" w:hanging="180"/>
      </w:pPr>
    </w:lvl>
    <w:lvl w:ilvl="6" w:tplc="040C000F">
      <w:start w:val="1"/>
      <w:numFmt w:val="decimal"/>
      <w:lvlText w:val="%7."/>
      <w:lvlJc w:val="left"/>
      <w:pPr>
        <w:ind w:left="5247" w:hanging="360"/>
      </w:pPr>
    </w:lvl>
    <w:lvl w:ilvl="7" w:tplc="040C0019">
      <w:start w:val="1"/>
      <w:numFmt w:val="lowerLetter"/>
      <w:lvlText w:val="%8."/>
      <w:lvlJc w:val="left"/>
      <w:pPr>
        <w:ind w:left="5967" w:hanging="360"/>
      </w:pPr>
    </w:lvl>
    <w:lvl w:ilvl="8" w:tplc="040C001B">
      <w:start w:val="1"/>
      <w:numFmt w:val="lowerRoman"/>
      <w:lvlText w:val="%9."/>
      <w:lvlJc w:val="right"/>
      <w:pPr>
        <w:ind w:left="6687" w:hanging="180"/>
      </w:pPr>
    </w:lvl>
  </w:abstractNum>
  <w:abstractNum w:abstractNumId="14" w15:restartNumberingAfterBreak="0">
    <w:nsid w:val="2BEA5B0E"/>
    <w:multiLevelType w:val="multilevel"/>
    <w:tmpl w:val="F6B05E26"/>
    <w:lvl w:ilvl="0">
      <w:start w:val="1"/>
      <w:numFmt w:val="upperLetter"/>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35271E"/>
    <w:multiLevelType w:val="hybridMultilevel"/>
    <w:tmpl w:val="BA32BA52"/>
    <w:lvl w:ilvl="0" w:tplc="040C000D">
      <w:start w:val="1"/>
      <w:numFmt w:val="bullet"/>
      <w:lvlText w:val=""/>
      <w:lvlJc w:val="left"/>
      <w:pPr>
        <w:ind w:left="1065" w:hanging="360"/>
      </w:pPr>
      <w:rPr>
        <w:rFonts w:ascii="Wingdings" w:hAnsi="Wingdings" w:hint="default"/>
      </w:rPr>
    </w:lvl>
    <w:lvl w:ilvl="1" w:tplc="FFFFFFFF">
      <w:start w:val="1"/>
      <w:numFmt w:val="bullet"/>
      <w:lvlText w:val="o"/>
      <w:lvlJc w:val="left"/>
      <w:pPr>
        <w:ind w:left="1785" w:hanging="360"/>
      </w:pPr>
      <w:rPr>
        <w:rFonts w:ascii="Courier New" w:hAnsi="Courier New" w:cs="Courier New" w:hint="default"/>
      </w:rPr>
    </w:lvl>
    <w:lvl w:ilvl="2" w:tplc="FFFFFFFF">
      <w:start w:val="1"/>
      <w:numFmt w:val="bullet"/>
      <w:lvlText w:val=""/>
      <w:lvlJc w:val="left"/>
      <w:pPr>
        <w:ind w:left="2505" w:hanging="360"/>
      </w:pPr>
      <w:rPr>
        <w:rFonts w:ascii="Wingdings" w:hAnsi="Wingdings" w:hint="default"/>
      </w:rPr>
    </w:lvl>
    <w:lvl w:ilvl="3" w:tplc="FFFFFFFF">
      <w:start w:val="1"/>
      <w:numFmt w:val="bullet"/>
      <w:lvlText w:val=""/>
      <w:lvlJc w:val="left"/>
      <w:pPr>
        <w:ind w:left="3225" w:hanging="360"/>
      </w:pPr>
      <w:rPr>
        <w:rFonts w:ascii="Symbol" w:hAnsi="Symbol" w:hint="default"/>
      </w:rPr>
    </w:lvl>
    <w:lvl w:ilvl="4" w:tplc="FFFFFFFF">
      <w:start w:val="1"/>
      <w:numFmt w:val="bullet"/>
      <w:lvlText w:val="o"/>
      <w:lvlJc w:val="left"/>
      <w:pPr>
        <w:ind w:left="3945" w:hanging="360"/>
      </w:pPr>
      <w:rPr>
        <w:rFonts w:ascii="Courier New" w:hAnsi="Courier New" w:cs="Courier New" w:hint="default"/>
      </w:rPr>
    </w:lvl>
    <w:lvl w:ilvl="5" w:tplc="FFFFFFFF">
      <w:start w:val="1"/>
      <w:numFmt w:val="bullet"/>
      <w:lvlText w:val=""/>
      <w:lvlJc w:val="left"/>
      <w:pPr>
        <w:ind w:left="4665" w:hanging="360"/>
      </w:pPr>
      <w:rPr>
        <w:rFonts w:ascii="Wingdings" w:hAnsi="Wingdings" w:hint="default"/>
      </w:rPr>
    </w:lvl>
    <w:lvl w:ilvl="6" w:tplc="FFFFFFFF">
      <w:start w:val="1"/>
      <w:numFmt w:val="bullet"/>
      <w:lvlText w:val=""/>
      <w:lvlJc w:val="left"/>
      <w:pPr>
        <w:ind w:left="5385" w:hanging="360"/>
      </w:pPr>
      <w:rPr>
        <w:rFonts w:ascii="Symbol" w:hAnsi="Symbol" w:hint="default"/>
      </w:rPr>
    </w:lvl>
    <w:lvl w:ilvl="7" w:tplc="FFFFFFFF">
      <w:start w:val="1"/>
      <w:numFmt w:val="bullet"/>
      <w:lvlText w:val="o"/>
      <w:lvlJc w:val="left"/>
      <w:pPr>
        <w:ind w:left="6105" w:hanging="360"/>
      </w:pPr>
      <w:rPr>
        <w:rFonts w:ascii="Courier New" w:hAnsi="Courier New" w:cs="Courier New" w:hint="default"/>
      </w:rPr>
    </w:lvl>
    <w:lvl w:ilvl="8" w:tplc="FFFFFFFF">
      <w:start w:val="1"/>
      <w:numFmt w:val="bullet"/>
      <w:lvlText w:val=""/>
      <w:lvlJc w:val="left"/>
      <w:pPr>
        <w:ind w:left="6825" w:hanging="360"/>
      </w:pPr>
      <w:rPr>
        <w:rFonts w:ascii="Wingdings" w:hAnsi="Wingdings" w:hint="default"/>
      </w:rPr>
    </w:lvl>
  </w:abstractNum>
  <w:abstractNum w:abstractNumId="16" w15:restartNumberingAfterBreak="0">
    <w:nsid w:val="3C931CFF"/>
    <w:multiLevelType w:val="hybridMultilevel"/>
    <w:tmpl w:val="38D25C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587F7D"/>
    <w:multiLevelType w:val="hybridMultilevel"/>
    <w:tmpl w:val="FFFFFFFF"/>
    <w:lvl w:ilvl="0" w:tplc="9F84F9AE">
      <w:start w:val="1"/>
      <w:numFmt w:val="bullet"/>
      <w:lvlText w:val="˗"/>
      <w:lvlJc w:val="left"/>
      <w:pPr>
        <w:ind w:left="6390" w:hanging="360"/>
      </w:pPr>
      <w:rPr>
        <w:rFonts w:ascii="Times New Roman" w:hAnsi="Times New Roman" w:hint="default"/>
      </w:rPr>
    </w:lvl>
    <w:lvl w:ilvl="1" w:tplc="040C0003">
      <w:start w:val="1"/>
      <w:numFmt w:val="bullet"/>
      <w:lvlText w:val="o"/>
      <w:lvlJc w:val="left"/>
      <w:pPr>
        <w:ind w:left="7110" w:hanging="360"/>
      </w:pPr>
      <w:rPr>
        <w:rFonts w:ascii="Courier New" w:hAnsi="Courier New" w:hint="default"/>
      </w:rPr>
    </w:lvl>
    <w:lvl w:ilvl="2" w:tplc="040C0005">
      <w:start w:val="1"/>
      <w:numFmt w:val="bullet"/>
      <w:lvlText w:val=""/>
      <w:lvlJc w:val="left"/>
      <w:pPr>
        <w:ind w:left="7830" w:hanging="360"/>
      </w:pPr>
      <w:rPr>
        <w:rFonts w:ascii="Wingdings" w:hAnsi="Wingdings" w:hint="default"/>
      </w:rPr>
    </w:lvl>
    <w:lvl w:ilvl="3" w:tplc="040C0001">
      <w:start w:val="1"/>
      <w:numFmt w:val="bullet"/>
      <w:lvlText w:val=""/>
      <w:lvlJc w:val="left"/>
      <w:pPr>
        <w:ind w:left="8550" w:hanging="360"/>
      </w:pPr>
      <w:rPr>
        <w:rFonts w:ascii="Symbol" w:hAnsi="Symbol" w:hint="default"/>
      </w:rPr>
    </w:lvl>
    <w:lvl w:ilvl="4" w:tplc="040C0003">
      <w:start w:val="1"/>
      <w:numFmt w:val="bullet"/>
      <w:lvlText w:val="o"/>
      <w:lvlJc w:val="left"/>
      <w:pPr>
        <w:ind w:left="9270" w:hanging="360"/>
      </w:pPr>
      <w:rPr>
        <w:rFonts w:ascii="Courier New" w:hAnsi="Courier New" w:hint="default"/>
      </w:rPr>
    </w:lvl>
    <w:lvl w:ilvl="5" w:tplc="040C0005">
      <w:start w:val="1"/>
      <w:numFmt w:val="bullet"/>
      <w:lvlText w:val=""/>
      <w:lvlJc w:val="left"/>
      <w:pPr>
        <w:ind w:left="9990" w:hanging="360"/>
      </w:pPr>
      <w:rPr>
        <w:rFonts w:ascii="Wingdings" w:hAnsi="Wingdings" w:hint="default"/>
      </w:rPr>
    </w:lvl>
    <w:lvl w:ilvl="6" w:tplc="040C0001">
      <w:start w:val="1"/>
      <w:numFmt w:val="bullet"/>
      <w:lvlText w:val=""/>
      <w:lvlJc w:val="left"/>
      <w:pPr>
        <w:ind w:left="10710" w:hanging="360"/>
      </w:pPr>
      <w:rPr>
        <w:rFonts w:ascii="Symbol" w:hAnsi="Symbol" w:hint="default"/>
      </w:rPr>
    </w:lvl>
    <w:lvl w:ilvl="7" w:tplc="040C0003">
      <w:start w:val="1"/>
      <w:numFmt w:val="bullet"/>
      <w:lvlText w:val="o"/>
      <w:lvlJc w:val="left"/>
      <w:pPr>
        <w:ind w:left="11430" w:hanging="360"/>
      </w:pPr>
      <w:rPr>
        <w:rFonts w:ascii="Courier New" w:hAnsi="Courier New" w:hint="default"/>
      </w:rPr>
    </w:lvl>
    <w:lvl w:ilvl="8" w:tplc="040C0005">
      <w:start w:val="1"/>
      <w:numFmt w:val="bullet"/>
      <w:lvlText w:val=""/>
      <w:lvlJc w:val="left"/>
      <w:pPr>
        <w:ind w:left="12150" w:hanging="360"/>
      </w:pPr>
      <w:rPr>
        <w:rFonts w:ascii="Wingdings" w:hAnsi="Wingdings" w:hint="default"/>
      </w:rPr>
    </w:lvl>
  </w:abstractNum>
  <w:abstractNum w:abstractNumId="18" w15:restartNumberingAfterBreak="0">
    <w:nsid w:val="3E7269C1"/>
    <w:multiLevelType w:val="hybridMultilevel"/>
    <w:tmpl w:val="451EE12E"/>
    <w:lvl w:ilvl="0" w:tplc="B41045F6">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28365BA"/>
    <w:multiLevelType w:val="hybridMultilevel"/>
    <w:tmpl w:val="1AB85128"/>
    <w:lvl w:ilvl="0" w:tplc="040C0001">
      <w:start w:val="1"/>
      <w:numFmt w:val="bullet"/>
      <w:lvlText w:val=""/>
      <w:lvlJc w:val="left"/>
      <w:rPr>
        <w:rFonts w:ascii="Symbol" w:hAnsi="Symbol" w:hint="default"/>
      </w:rPr>
    </w:lvl>
    <w:lvl w:ilvl="1" w:tplc="F698DD7E">
      <w:numFmt w:val="bullet"/>
      <w:lvlText w:val="-"/>
      <w:lvlJc w:val="left"/>
      <w:pPr>
        <w:ind w:left="2220" w:hanging="360"/>
      </w:pPr>
      <w:rPr>
        <w:rFonts w:ascii="Verdana" w:eastAsia="NSimSun" w:hAnsi="Verdana" w:cs="Lucida Sans"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20" w15:restartNumberingAfterBreak="0">
    <w:nsid w:val="441B081C"/>
    <w:multiLevelType w:val="hybridMultilevel"/>
    <w:tmpl w:val="7D047CDA"/>
    <w:lvl w:ilvl="0" w:tplc="446AE986">
      <w:start w:val="1"/>
      <w:numFmt w:val="bullet"/>
      <w:lvlText w:val=""/>
      <w:lvlJc w:val="left"/>
      <w:pPr>
        <w:tabs>
          <w:tab w:val="num" w:pos="720"/>
        </w:tabs>
        <w:ind w:left="720" w:hanging="360"/>
      </w:pPr>
      <w:rPr>
        <w:rFonts w:ascii="Wingdings" w:hAnsi="Wingdings" w:hint="default"/>
      </w:rPr>
    </w:lvl>
    <w:lvl w:ilvl="1" w:tplc="80AA5B94" w:tentative="1">
      <w:start w:val="1"/>
      <w:numFmt w:val="bullet"/>
      <w:lvlText w:val=""/>
      <w:lvlJc w:val="left"/>
      <w:pPr>
        <w:tabs>
          <w:tab w:val="num" w:pos="1440"/>
        </w:tabs>
        <w:ind w:left="1440" w:hanging="360"/>
      </w:pPr>
      <w:rPr>
        <w:rFonts w:ascii="Wingdings" w:hAnsi="Wingdings" w:hint="default"/>
      </w:rPr>
    </w:lvl>
    <w:lvl w:ilvl="2" w:tplc="D652AD90" w:tentative="1">
      <w:start w:val="1"/>
      <w:numFmt w:val="bullet"/>
      <w:lvlText w:val=""/>
      <w:lvlJc w:val="left"/>
      <w:pPr>
        <w:tabs>
          <w:tab w:val="num" w:pos="2160"/>
        </w:tabs>
        <w:ind w:left="2160" w:hanging="360"/>
      </w:pPr>
      <w:rPr>
        <w:rFonts w:ascii="Wingdings" w:hAnsi="Wingdings" w:hint="default"/>
      </w:rPr>
    </w:lvl>
    <w:lvl w:ilvl="3" w:tplc="1ABAD860" w:tentative="1">
      <w:start w:val="1"/>
      <w:numFmt w:val="bullet"/>
      <w:lvlText w:val=""/>
      <w:lvlJc w:val="left"/>
      <w:pPr>
        <w:tabs>
          <w:tab w:val="num" w:pos="2880"/>
        </w:tabs>
        <w:ind w:left="2880" w:hanging="360"/>
      </w:pPr>
      <w:rPr>
        <w:rFonts w:ascii="Wingdings" w:hAnsi="Wingdings" w:hint="default"/>
      </w:rPr>
    </w:lvl>
    <w:lvl w:ilvl="4" w:tplc="7C22BDD8" w:tentative="1">
      <w:start w:val="1"/>
      <w:numFmt w:val="bullet"/>
      <w:lvlText w:val=""/>
      <w:lvlJc w:val="left"/>
      <w:pPr>
        <w:tabs>
          <w:tab w:val="num" w:pos="3600"/>
        </w:tabs>
        <w:ind w:left="3600" w:hanging="360"/>
      </w:pPr>
      <w:rPr>
        <w:rFonts w:ascii="Wingdings" w:hAnsi="Wingdings" w:hint="default"/>
      </w:rPr>
    </w:lvl>
    <w:lvl w:ilvl="5" w:tplc="A71696B6" w:tentative="1">
      <w:start w:val="1"/>
      <w:numFmt w:val="bullet"/>
      <w:lvlText w:val=""/>
      <w:lvlJc w:val="left"/>
      <w:pPr>
        <w:tabs>
          <w:tab w:val="num" w:pos="4320"/>
        </w:tabs>
        <w:ind w:left="4320" w:hanging="360"/>
      </w:pPr>
      <w:rPr>
        <w:rFonts w:ascii="Wingdings" w:hAnsi="Wingdings" w:hint="default"/>
      </w:rPr>
    </w:lvl>
    <w:lvl w:ilvl="6" w:tplc="391074DA" w:tentative="1">
      <w:start w:val="1"/>
      <w:numFmt w:val="bullet"/>
      <w:lvlText w:val=""/>
      <w:lvlJc w:val="left"/>
      <w:pPr>
        <w:tabs>
          <w:tab w:val="num" w:pos="5040"/>
        </w:tabs>
        <w:ind w:left="5040" w:hanging="360"/>
      </w:pPr>
      <w:rPr>
        <w:rFonts w:ascii="Wingdings" w:hAnsi="Wingdings" w:hint="default"/>
      </w:rPr>
    </w:lvl>
    <w:lvl w:ilvl="7" w:tplc="2D6C01FA" w:tentative="1">
      <w:start w:val="1"/>
      <w:numFmt w:val="bullet"/>
      <w:lvlText w:val=""/>
      <w:lvlJc w:val="left"/>
      <w:pPr>
        <w:tabs>
          <w:tab w:val="num" w:pos="5760"/>
        </w:tabs>
        <w:ind w:left="5760" w:hanging="360"/>
      </w:pPr>
      <w:rPr>
        <w:rFonts w:ascii="Wingdings" w:hAnsi="Wingdings" w:hint="default"/>
      </w:rPr>
    </w:lvl>
    <w:lvl w:ilvl="8" w:tplc="43C8DD8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D73529"/>
    <w:multiLevelType w:val="hybridMultilevel"/>
    <w:tmpl w:val="0B44A224"/>
    <w:lvl w:ilvl="0" w:tplc="D370FBD6">
      <w:numFmt w:val="bullet"/>
      <w:lvlText w:val="-"/>
      <w:lvlJc w:val="left"/>
      <w:pPr>
        <w:ind w:left="432" w:hanging="360"/>
      </w:pPr>
      <w:rPr>
        <w:rFonts w:ascii="Trebuchet MS" w:eastAsia="NSimSun" w:hAnsi="Trebuchet MS" w:cs="Times New Roman"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22" w15:restartNumberingAfterBreak="0">
    <w:nsid w:val="450C190F"/>
    <w:multiLevelType w:val="hybridMultilevel"/>
    <w:tmpl w:val="0154742A"/>
    <w:lvl w:ilvl="0" w:tplc="FB3E002A">
      <w:start w:val="1"/>
      <w:numFmt w:val="bullet"/>
      <w:lvlText w:val=""/>
      <w:lvlJc w:val="left"/>
      <w:pPr>
        <w:ind w:left="1429" w:hanging="360"/>
      </w:pPr>
      <w:rPr>
        <w:rFonts w:ascii="Wingdings" w:hAnsi="Wingdings" w:hint="default"/>
        <w:sz w:val="16"/>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3" w15:restartNumberingAfterBreak="0">
    <w:nsid w:val="46020AB1"/>
    <w:multiLevelType w:val="hybridMultilevel"/>
    <w:tmpl w:val="016268EC"/>
    <w:lvl w:ilvl="0" w:tplc="A3BE1F2A">
      <w:start w:val="4"/>
      <w:numFmt w:val="upperRoman"/>
      <w:lvlText w:val="%1."/>
      <w:lvlJc w:val="left"/>
      <w:pPr>
        <w:ind w:left="1080" w:hanging="72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6334630"/>
    <w:multiLevelType w:val="hybridMultilevel"/>
    <w:tmpl w:val="CBC60210"/>
    <w:lvl w:ilvl="0" w:tplc="5F48B64A">
      <w:start w:val="1"/>
      <w:numFmt w:val="bullet"/>
      <w:lvlText w:val="•"/>
      <w:lvlJc w:val="left"/>
      <w:pPr>
        <w:tabs>
          <w:tab w:val="num" w:pos="720"/>
        </w:tabs>
        <w:ind w:left="720" w:hanging="360"/>
      </w:pPr>
      <w:rPr>
        <w:rFonts w:ascii="Arial" w:hAnsi="Arial" w:hint="default"/>
      </w:rPr>
    </w:lvl>
    <w:lvl w:ilvl="1" w:tplc="CA9A069A" w:tentative="1">
      <w:start w:val="1"/>
      <w:numFmt w:val="bullet"/>
      <w:lvlText w:val="•"/>
      <w:lvlJc w:val="left"/>
      <w:pPr>
        <w:tabs>
          <w:tab w:val="num" w:pos="1440"/>
        </w:tabs>
        <w:ind w:left="1440" w:hanging="360"/>
      </w:pPr>
      <w:rPr>
        <w:rFonts w:ascii="Arial" w:hAnsi="Arial" w:hint="default"/>
      </w:rPr>
    </w:lvl>
    <w:lvl w:ilvl="2" w:tplc="992A61A0" w:tentative="1">
      <w:start w:val="1"/>
      <w:numFmt w:val="bullet"/>
      <w:lvlText w:val="•"/>
      <w:lvlJc w:val="left"/>
      <w:pPr>
        <w:tabs>
          <w:tab w:val="num" w:pos="2160"/>
        </w:tabs>
        <w:ind w:left="2160" w:hanging="360"/>
      </w:pPr>
      <w:rPr>
        <w:rFonts w:ascii="Arial" w:hAnsi="Arial" w:hint="default"/>
      </w:rPr>
    </w:lvl>
    <w:lvl w:ilvl="3" w:tplc="A10CD972" w:tentative="1">
      <w:start w:val="1"/>
      <w:numFmt w:val="bullet"/>
      <w:lvlText w:val="•"/>
      <w:lvlJc w:val="left"/>
      <w:pPr>
        <w:tabs>
          <w:tab w:val="num" w:pos="2880"/>
        </w:tabs>
        <w:ind w:left="2880" w:hanging="360"/>
      </w:pPr>
      <w:rPr>
        <w:rFonts w:ascii="Arial" w:hAnsi="Arial" w:hint="default"/>
      </w:rPr>
    </w:lvl>
    <w:lvl w:ilvl="4" w:tplc="A1E698FC" w:tentative="1">
      <w:start w:val="1"/>
      <w:numFmt w:val="bullet"/>
      <w:lvlText w:val="•"/>
      <w:lvlJc w:val="left"/>
      <w:pPr>
        <w:tabs>
          <w:tab w:val="num" w:pos="3600"/>
        </w:tabs>
        <w:ind w:left="3600" w:hanging="360"/>
      </w:pPr>
      <w:rPr>
        <w:rFonts w:ascii="Arial" w:hAnsi="Arial" w:hint="default"/>
      </w:rPr>
    </w:lvl>
    <w:lvl w:ilvl="5" w:tplc="952EA4C0" w:tentative="1">
      <w:start w:val="1"/>
      <w:numFmt w:val="bullet"/>
      <w:lvlText w:val="•"/>
      <w:lvlJc w:val="left"/>
      <w:pPr>
        <w:tabs>
          <w:tab w:val="num" w:pos="4320"/>
        </w:tabs>
        <w:ind w:left="4320" w:hanging="360"/>
      </w:pPr>
      <w:rPr>
        <w:rFonts w:ascii="Arial" w:hAnsi="Arial" w:hint="default"/>
      </w:rPr>
    </w:lvl>
    <w:lvl w:ilvl="6" w:tplc="EBAA6D18" w:tentative="1">
      <w:start w:val="1"/>
      <w:numFmt w:val="bullet"/>
      <w:lvlText w:val="•"/>
      <w:lvlJc w:val="left"/>
      <w:pPr>
        <w:tabs>
          <w:tab w:val="num" w:pos="5040"/>
        </w:tabs>
        <w:ind w:left="5040" w:hanging="360"/>
      </w:pPr>
      <w:rPr>
        <w:rFonts w:ascii="Arial" w:hAnsi="Arial" w:hint="default"/>
      </w:rPr>
    </w:lvl>
    <w:lvl w:ilvl="7" w:tplc="8BF4868C" w:tentative="1">
      <w:start w:val="1"/>
      <w:numFmt w:val="bullet"/>
      <w:lvlText w:val="•"/>
      <w:lvlJc w:val="left"/>
      <w:pPr>
        <w:tabs>
          <w:tab w:val="num" w:pos="5760"/>
        </w:tabs>
        <w:ind w:left="5760" w:hanging="360"/>
      </w:pPr>
      <w:rPr>
        <w:rFonts w:ascii="Arial" w:hAnsi="Arial" w:hint="default"/>
      </w:rPr>
    </w:lvl>
    <w:lvl w:ilvl="8" w:tplc="260C1DC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88B2FE8"/>
    <w:multiLevelType w:val="hybridMultilevel"/>
    <w:tmpl w:val="3154A9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D65704E"/>
    <w:multiLevelType w:val="hybridMultilevel"/>
    <w:tmpl w:val="40C4ECCE"/>
    <w:lvl w:ilvl="0" w:tplc="18803FD2">
      <w:start w:val="1"/>
      <w:numFmt w:val="bullet"/>
      <w:lvlText w:val="-"/>
      <w:lvlJc w:val="left"/>
      <w:pPr>
        <w:tabs>
          <w:tab w:val="num" w:pos="720"/>
        </w:tabs>
        <w:ind w:left="720" w:hanging="360"/>
      </w:pPr>
      <w:rPr>
        <w:rFonts w:ascii="Times New Roman" w:hAnsi="Times New Roman" w:cs="Times New Roman" w:hint="default"/>
      </w:rPr>
    </w:lvl>
    <w:lvl w:ilvl="1" w:tplc="BDC47DCC">
      <w:start w:val="1"/>
      <w:numFmt w:val="bullet"/>
      <w:lvlText w:val="-"/>
      <w:lvlJc w:val="left"/>
      <w:pPr>
        <w:tabs>
          <w:tab w:val="num" w:pos="1440"/>
        </w:tabs>
        <w:ind w:left="1440" w:hanging="360"/>
      </w:pPr>
      <w:rPr>
        <w:rFonts w:ascii="Times New Roman" w:hAnsi="Times New Roman" w:cs="Times New Roman" w:hint="default"/>
      </w:rPr>
    </w:lvl>
    <w:lvl w:ilvl="2" w:tplc="89E6CF00">
      <w:start w:val="1"/>
      <w:numFmt w:val="bullet"/>
      <w:lvlText w:val="-"/>
      <w:lvlJc w:val="left"/>
      <w:pPr>
        <w:tabs>
          <w:tab w:val="num" w:pos="2160"/>
        </w:tabs>
        <w:ind w:left="2160" w:hanging="360"/>
      </w:pPr>
      <w:rPr>
        <w:rFonts w:ascii="Times New Roman" w:hAnsi="Times New Roman" w:cs="Times New Roman" w:hint="default"/>
      </w:rPr>
    </w:lvl>
    <w:lvl w:ilvl="3" w:tplc="D564FFC2">
      <w:start w:val="1"/>
      <w:numFmt w:val="bullet"/>
      <w:lvlText w:val="-"/>
      <w:lvlJc w:val="left"/>
      <w:pPr>
        <w:tabs>
          <w:tab w:val="num" w:pos="2880"/>
        </w:tabs>
        <w:ind w:left="2880" w:hanging="360"/>
      </w:pPr>
      <w:rPr>
        <w:rFonts w:ascii="Times New Roman" w:hAnsi="Times New Roman" w:cs="Times New Roman" w:hint="default"/>
      </w:rPr>
    </w:lvl>
    <w:lvl w:ilvl="4" w:tplc="4DC28E88">
      <w:start w:val="1"/>
      <w:numFmt w:val="bullet"/>
      <w:lvlText w:val="-"/>
      <w:lvlJc w:val="left"/>
      <w:pPr>
        <w:tabs>
          <w:tab w:val="num" w:pos="3600"/>
        </w:tabs>
        <w:ind w:left="3600" w:hanging="360"/>
      </w:pPr>
      <w:rPr>
        <w:rFonts w:ascii="Times New Roman" w:hAnsi="Times New Roman" w:cs="Times New Roman" w:hint="default"/>
      </w:rPr>
    </w:lvl>
    <w:lvl w:ilvl="5" w:tplc="878A182C">
      <w:start w:val="1"/>
      <w:numFmt w:val="bullet"/>
      <w:lvlText w:val="-"/>
      <w:lvlJc w:val="left"/>
      <w:pPr>
        <w:tabs>
          <w:tab w:val="num" w:pos="4320"/>
        </w:tabs>
        <w:ind w:left="4320" w:hanging="360"/>
      </w:pPr>
      <w:rPr>
        <w:rFonts w:ascii="Times New Roman" w:hAnsi="Times New Roman" w:cs="Times New Roman" w:hint="default"/>
      </w:rPr>
    </w:lvl>
    <w:lvl w:ilvl="6" w:tplc="CEB8130C">
      <w:start w:val="1"/>
      <w:numFmt w:val="bullet"/>
      <w:lvlText w:val="-"/>
      <w:lvlJc w:val="left"/>
      <w:pPr>
        <w:tabs>
          <w:tab w:val="num" w:pos="5040"/>
        </w:tabs>
        <w:ind w:left="5040" w:hanging="360"/>
      </w:pPr>
      <w:rPr>
        <w:rFonts w:ascii="Times New Roman" w:hAnsi="Times New Roman" w:cs="Times New Roman" w:hint="default"/>
      </w:rPr>
    </w:lvl>
    <w:lvl w:ilvl="7" w:tplc="26A61BA4">
      <w:start w:val="1"/>
      <w:numFmt w:val="bullet"/>
      <w:lvlText w:val="-"/>
      <w:lvlJc w:val="left"/>
      <w:pPr>
        <w:tabs>
          <w:tab w:val="num" w:pos="5760"/>
        </w:tabs>
        <w:ind w:left="5760" w:hanging="360"/>
      </w:pPr>
      <w:rPr>
        <w:rFonts w:ascii="Times New Roman" w:hAnsi="Times New Roman" w:cs="Times New Roman" w:hint="default"/>
      </w:rPr>
    </w:lvl>
    <w:lvl w:ilvl="8" w:tplc="BF082914">
      <w:start w:val="1"/>
      <w:numFmt w:val="bullet"/>
      <w:lvlText w:val="-"/>
      <w:lvlJc w:val="left"/>
      <w:pPr>
        <w:tabs>
          <w:tab w:val="num" w:pos="6480"/>
        </w:tabs>
        <w:ind w:left="6480" w:hanging="360"/>
      </w:pPr>
      <w:rPr>
        <w:rFonts w:ascii="Times New Roman" w:hAnsi="Times New Roman" w:cs="Times New Roman" w:hint="default"/>
      </w:rPr>
    </w:lvl>
  </w:abstractNum>
  <w:abstractNum w:abstractNumId="27" w15:restartNumberingAfterBreak="0">
    <w:nsid w:val="4F4B3CAB"/>
    <w:multiLevelType w:val="hybridMultilevel"/>
    <w:tmpl w:val="FFFFFFFF"/>
    <w:lvl w:ilvl="0" w:tplc="9F84F9AE">
      <w:start w:val="1"/>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4F6520A8"/>
    <w:multiLevelType w:val="hybridMultilevel"/>
    <w:tmpl w:val="ED4C3D32"/>
    <w:lvl w:ilvl="0" w:tplc="73F2914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29B5047"/>
    <w:multiLevelType w:val="hybridMultilevel"/>
    <w:tmpl w:val="DFE4D5C8"/>
    <w:lvl w:ilvl="0" w:tplc="040C0015">
      <w:start w:val="1"/>
      <w:numFmt w:val="upperLetter"/>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CF302F"/>
    <w:multiLevelType w:val="hybridMultilevel"/>
    <w:tmpl w:val="DFE4D5C8"/>
    <w:lvl w:ilvl="0" w:tplc="FFFFFFFF">
      <w:start w:val="1"/>
      <w:numFmt w:val="upperLetter"/>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65F51C7"/>
    <w:multiLevelType w:val="hybridMultilevel"/>
    <w:tmpl w:val="1EBA482E"/>
    <w:lvl w:ilvl="0" w:tplc="083078BC">
      <w:numFmt w:val="bullet"/>
      <w:lvlText w:val="-"/>
      <w:lvlJc w:val="left"/>
      <w:pPr>
        <w:ind w:left="720" w:hanging="360"/>
      </w:pPr>
      <w:rPr>
        <w:rFonts w:ascii="Trebuchet MS" w:eastAsia="NSimSu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457128"/>
    <w:multiLevelType w:val="multilevel"/>
    <w:tmpl w:val="C82E12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8BE0F64"/>
    <w:multiLevelType w:val="hybridMultilevel"/>
    <w:tmpl w:val="4650D898"/>
    <w:lvl w:ilvl="0" w:tplc="C8DE837A">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4" w15:restartNumberingAfterBreak="0">
    <w:nsid w:val="68DB6DB0"/>
    <w:multiLevelType w:val="hybridMultilevel"/>
    <w:tmpl w:val="D3B20D9E"/>
    <w:lvl w:ilvl="0" w:tplc="E152A39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C27339"/>
    <w:multiLevelType w:val="hybridMultilevel"/>
    <w:tmpl w:val="5D144A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786B3C"/>
    <w:multiLevelType w:val="multilevel"/>
    <w:tmpl w:val="658E4DA0"/>
    <w:lvl w:ilvl="0">
      <w:numFmt w:val="bullet"/>
      <w:lvlText w:val="-"/>
      <w:lvlJc w:val="left"/>
      <w:pPr>
        <w:ind w:left="644" w:hanging="360"/>
      </w:pPr>
      <w:rPr>
        <w:rFonts w:ascii="Liberation Serif" w:eastAsia="NSimSun" w:hAnsi="Liberation Serif" w:cs="Lucida Sans"/>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37" w15:restartNumberingAfterBreak="0">
    <w:nsid w:val="6FE43DEC"/>
    <w:multiLevelType w:val="multilevel"/>
    <w:tmpl w:val="9F4A616C"/>
    <w:lvl w:ilvl="0">
      <w:numFmt w:val="bullet"/>
      <w:lvlText w:val="-"/>
      <w:lvlJc w:val="left"/>
      <w:pPr>
        <w:ind w:left="720" w:hanging="360"/>
      </w:pPr>
      <w:rPr>
        <w:rFonts w:ascii="Verdana" w:eastAsia="NSimSun" w:hAnsi="Verdana" w:cs="Lucida San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7FA0010"/>
    <w:multiLevelType w:val="hybridMultilevel"/>
    <w:tmpl w:val="213C42FC"/>
    <w:lvl w:ilvl="0" w:tplc="FB3E002A">
      <w:start w:val="1"/>
      <w:numFmt w:val="bullet"/>
      <w:lvlText w:val=""/>
      <w:lvlJc w:val="left"/>
      <w:pPr>
        <w:ind w:left="1429" w:hanging="360"/>
      </w:pPr>
      <w:rPr>
        <w:rFonts w:ascii="Wingdings" w:hAnsi="Wingdings" w:hint="default"/>
        <w:sz w:val="16"/>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9" w15:restartNumberingAfterBreak="0">
    <w:nsid w:val="7A4922D0"/>
    <w:multiLevelType w:val="hybridMultilevel"/>
    <w:tmpl w:val="A7E0DF42"/>
    <w:lvl w:ilvl="0" w:tplc="6C768B76">
      <w:start w:val="1"/>
      <w:numFmt w:val="upperLetter"/>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AB66F19"/>
    <w:multiLevelType w:val="hybridMultilevel"/>
    <w:tmpl w:val="C77EAAAA"/>
    <w:lvl w:ilvl="0" w:tplc="C8DE837A">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1" w15:restartNumberingAfterBreak="0">
    <w:nsid w:val="7AD1010C"/>
    <w:multiLevelType w:val="hybridMultilevel"/>
    <w:tmpl w:val="8064E198"/>
    <w:lvl w:ilvl="0" w:tplc="4CE0A3AC">
      <w:start w:val="25"/>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42" w15:restartNumberingAfterBreak="0">
    <w:nsid w:val="7BE95C67"/>
    <w:multiLevelType w:val="hybridMultilevel"/>
    <w:tmpl w:val="36026BC6"/>
    <w:lvl w:ilvl="0" w:tplc="11D457E0">
      <w:start w:val="4"/>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44232034">
    <w:abstractNumId w:val="8"/>
  </w:num>
  <w:num w:numId="2" w16cid:durableId="2011254856">
    <w:abstractNumId w:val="32"/>
  </w:num>
  <w:num w:numId="3" w16cid:durableId="1457795272">
    <w:abstractNumId w:val="1"/>
  </w:num>
  <w:num w:numId="4" w16cid:durableId="1647009101">
    <w:abstractNumId w:val="36"/>
  </w:num>
  <w:num w:numId="5" w16cid:durableId="1278757126">
    <w:abstractNumId w:val="37"/>
  </w:num>
  <w:num w:numId="6" w16cid:durableId="584070846">
    <w:abstractNumId w:val="19"/>
  </w:num>
  <w:num w:numId="7" w16cid:durableId="108597271">
    <w:abstractNumId w:val="11"/>
  </w:num>
  <w:num w:numId="8" w16cid:durableId="1176920853">
    <w:abstractNumId w:val="5"/>
  </w:num>
  <w:num w:numId="9" w16cid:durableId="1554661562">
    <w:abstractNumId w:val="39"/>
  </w:num>
  <w:num w:numId="10" w16cid:durableId="105735667">
    <w:abstractNumId w:val="14"/>
  </w:num>
  <w:num w:numId="11" w16cid:durableId="1901280785">
    <w:abstractNumId w:val="29"/>
  </w:num>
  <w:num w:numId="12" w16cid:durableId="82576058">
    <w:abstractNumId w:val="30"/>
  </w:num>
  <w:num w:numId="13" w16cid:durableId="42602388">
    <w:abstractNumId w:val="6"/>
  </w:num>
  <w:num w:numId="14" w16cid:durableId="20916527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4835961">
    <w:abstractNumId w:val="10"/>
  </w:num>
  <w:num w:numId="16" w16cid:durableId="960693362">
    <w:abstractNumId w:val="41"/>
  </w:num>
  <w:num w:numId="17" w16cid:durableId="560561410">
    <w:abstractNumId w:val="13"/>
  </w:num>
  <w:num w:numId="18" w16cid:durableId="1228223160">
    <w:abstractNumId w:val="15"/>
  </w:num>
  <w:num w:numId="19" w16cid:durableId="973603721">
    <w:abstractNumId w:val="26"/>
  </w:num>
  <w:num w:numId="20" w16cid:durableId="66537921">
    <w:abstractNumId w:val="13"/>
  </w:num>
  <w:num w:numId="21" w16cid:durableId="1813280777">
    <w:abstractNumId w:val="3"/>
  </w:num>
  <w:num w:numId="22" w16cid:durableId="790241853">
    <w:abstractNumId w:val="18"/>
  </w:num>
  <w:num w:numId="23" w16cid:durableId="961230544">
    <w:abstractNumId w:val="23"/>
  </w:num>
  <w:num w:numId="24" w16cid:durableId="1210993153">
    <w:abstractNumId w:val="25"/>
  </w:num>
  <w:num w:numId="25" w16cid:durableId="1510753432">
    <w:abstractNumId w:val="27"/>
  </w:num>
  <w:num w:numId="26" w16cid:durableId="1201095015">
    <w:abstractNumId w:val="17"/>
  </w:num>
  <w:num w:numId="27" w16cid:durableId="1796169194">
    <w:abstractNumId w:val="34"/>
  </w:num>
  <w:num w:numId="28" w16cid:durableId="1708916772">
    <w:abstractNumId w:val="2"/>
  </w:num>
  <w:num w:numId="29" w16cid:durableId="288364976">
    <w:abstractNumId w:val="16"/>
  </w:num>
  <w:num w:numId="30" w16cid:durableId="1109662891">
    <w:abstractNumId w:val="0"/>
  </w:num>
  <w:num w:numId="31" w16cid:durableId="65423799">
    <w:abstractNumId w:val="33"/>
  </w:num>
  <w:num w:numId="32" w16cid:durableId="597955031">
    <w:abstractNumId w:val="38"/>
  </w:num>
  <w:num w:numId="33" w16cid:durableId="580527537">
    <w:abstractNumId w:val="22"/>
  </w:num>
  <w:num w:numId="34" w16cid:durableId="1822652779">
    <w:abstractNumId w:val="7"/>
  </w:num>
  <w:num w:numId="35" w16cid:durableId="1384599835">
    <w:abstractNumId w:val="40"/>
  </w:num>
  <w:num w:numId="36" w16cid:durableId="748111743">
    <w:abstractNumId w:val="9"/>
  </w:num>
  <w:num w:numId="37" w16cid:durableId="1018585319">
    <w:abstractNumId w:val="28"/>
  </w:num>
  <w:num w:numId="38" w16cid:durableId="1350527604">
    <w:abstractNumId w:val="12"/>
  </w:num>
  <w:num w:numId="39" w16cid:durableId="890967331">
    <w:abstractNumId w:val="24"/>
  </w:num>
  <w:num w:numId="40" w16cid:durableId="813525709">
    <w:abstractNumId w:val="20"/>
  </w:num>
  <w:num w:numId="41" w16cid:durableId="2101680442">
    <w:abstractNumId w:val="4"/>
  </w:num>
  <w:num w:numId="42" w16cid:durableId="1967276865">
    <w:abstractNumId w:val="21"/>
  </w:num>
  <w:num w:numId="43" w16cid:durableId="1785613717">
    <w:abstractNumId w:val="31"/>
  </w:num>
  <w:num w:numId="44" w16cid:durableId="1591936062">
    <w:abstractNumId w:val="42"/>
  </w:num>
  <w:num w:numId="45" w16cid:durableId="69854859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C4AA0"/>
    <w:rsid w:val="000278BF"/>
    <w:rsid w:val="000654EF"/>
    <w:rsid w:val="0007462B"/>
    <w:rsid w:val="000A064E"/>
    <w:rsid w:val="000A11A8"/>
    <w:rsid w:val="000A222C"/>
    <w:rsid w:val="000A4929"/>
    <w:rsid w:val="000A56C3"/>
    <w:rsid w:val="000B6B4A"/>
    <w:rsid w:val="000D71AA"/>
    <w:rsid w:val="000E4B7A"/>
    <w:rsid w:val="000E4B7D"/>
    <w:rsid w:val="001112AF"/>
    <w:rsid w:val="00127973"/>
    <w:rsid w:val="0014376C"/>
    <w:rsid w:val="00193D22"/>
    <w:rsid w:val="00194678"/>
    <w:rsid w:val="001A4151"/>
    <w:rsid w:val="001B5E1D"/>
    <w:rsid w:val="001C60D5"/>
    <w:rsid w:val="001E3E1B"/>
    <w:rsid w:val="001F1A65"/>
    <w:rsid w:val="001F4980"/>
    <w:rsid w:val="001F5D28"/>
    <w:rsid w:val="0020275C"/>
    <w:rsid w:val="00211CEF"/>
    <w:rsid w:val="002254DF"/>
    <w:rsid w:val="0022688B"/>
    <w:rsid w:val="00232740"/>
    <w:rsid w:val="00247121"/>
    <w:rsid w:val="00252D9A"/>
    <w:rsid w:val="00275BFF"/>
    <w:rsid w:val="00282154"/>
    <w:rsid w:val="00283908"/>
    <w:rsid w:val="002D1ABB"/>
    <w:rsid w:val="002E71F9"/>
    <w:rsid w:val="002F6C82"/>
    <w:rsid w:val="00300F62"/>
    <w:rsid w:val="00311C17"/>
    <w:rsid w:val="00344D7B"/>
    <w:rsid w:val="00346697"/>
    <w:rsid w:val="00367ED3"/>
    <w:rsid w:val="0037322A"/>
    <w:rsid w:val="003743F4"/>
    <w:rsid w:val="003746DC"/>
    <w:rsid w:val="00382F6F"/>
    <w:rsid w:val="00393B69"/>
    <w:rsid w:val="003A5CC3"/>
    <w:rsid w:val="003B0FEC"/>
    <w:rsid w:val="003C41F3"/>
    <w:rsid w:val="003D3FF8"/>
    <w:rsid w:val="003F61FC"/>
    <w:rsid w:val="0040445E"/>
    <w:rsid w:val="00407EFF"/>
    <w:rsid w:val="00420B05"/>
    <w:rsid w:val="00427CF9"/>
    <w:rsid w:val="00455714"/>
    <w:rsid w:val="00460256"/>
    <w:rsid w:val="00460AC8"/>
    <w:rsid w:val="004D2759"/>
    <w:rsid w:val="004E1918"/>
    <w:rsid w:val="00513BC0"/>
    <w:rsid w:val="00524480"/>
    <w:rsid w:val="00541A30"/>
    <w:rsid w:val="0054371D"/>
    <w:rsid w:val="0056352D"/>
    <w:rsid w:val="005673FB"/>
    <w:rsid w:val="00574C21"/>
    <w:rsid w:val="00586852"/>
    <w:rsid w:val="005B7539"/>
    <w:rsid w:val="005C0CEB"/>
    <w:rsid w:val="005C54E3"/>
    <w:rsid w:val="005E5ED6"/>
    <w:rsid w:val="005F1C49"/>
    <w:rsid w:val="005F76BA"/>
    <w:rsid w:val="0061676F"/>
    <w:rsid w:val="00643E6A"/>
    <w:rsid w:val="00660F5E"/>
    <w:rsid w:val="00662354"/>
    <w:rsid w:val="006667AF"/>
    <w:rsid w:val="00686CBF"/>
    <w:rsid w:val="006B2867"/>
    <w:rsid w:val="006B3FCD"/>
    <w:rsid w:val="006C51F9"/>
    <w:rsid w:val="006C6DFB"/>
    <w:rsid w:val="006E69D2"/>
    <w:rsid w:val="007223B4"/>
    <w:rsid w:val="00776E30"/>
    <w:rsid w:val="00781B9C"/>
    <w:rsid w:val="00786065"/>
    <w:rsid w:val="007A0B12"/>
    <w:rsid w:val="007A6162"/>
    <w:rsid w:val="007A6C55"/>
    <w:rsid w:val="007F1C44"/>
    <w:rsid w:val="007F560D"/>
    <w:rsid w:val="00813D04"/>
    <w:rsid w:val="00822B0B"/>
    <w:rsid w:val="00837935"/>
    <w:rsid w:val="0084119B"/>
    <w:rsid w:val="00844A5C"/>
    <w:rsid w:val="00847326"/>
    <w:rsid w:val="0085565B"/>
    <w:rsid w:val="00856A33"/>
    <w:rsid w:val="0087086F"/>
    <w:rsid w:val="008824AC"/>
    <w:rsid w:val="00882A39"/>
    <w:rsid w:val="0088364B"/>
    <w:rsid w:val="0089343C"/>
    <w:rsid w:val="008B3A23"/>
    <w:rsid w:val="008B3CFC"/>
    <w:rsid w:val="008D56B2"/>
    <w:rsid w:val="009000FA"/>
    <w:rsid w:val="009007A6"/>
    <w:rsid w:val="0093173C"/>
    <w:rsid w:val="009716FA"/>
    <w:rsid w:val="0098409B"/>
    <w:rsid w:val="00997FD6"/>
    <w:rsid w:val="009A4A86"/>
    <w:rsid w:val="009B2021"/>
    <w:rsid w:val="009E746E"/>
    <w:rsid w:val="00A22D8F"/>
    <w:rsid w:val="00A368AA"/>
    <w:rsid w:val="00A37ACC"/>
    <w:rsid w:val="00A43693"/>
    <w:rsid w:val="00A46F35"/>
    <w:rsid w:val="00A95994"/>
    <w:rsid w:val="00AA149A"/>
    <w:rsid w:val="00AA2604"/>
    <w:rsid w:val="00AA4FBD"/>
    <w:rsid w:val="00AB2B45"/>
    <w:rsid w:val="00AC4A39"/>
    <w:rsid w:val="00AC5595"/>
    <w:rsid w:val="00AC5A77"/>
    <w:rsid w:val="00AD3EE5"/>
    <w:rsid w:val="00AD6DE5"/>
    <w:rsid w:val="00AE7928"/>
    <w:rsid w:val="00AF3042"/>
    <w:rsid w:val="00AF5C4C"/>
    <w:rsid w:val="00B23251"/>
    <w:rsid w:val="00B313E1"/>
    <w:rsid w:val="00B43F53"/>
    <w:rsid w:val="00B60E18"/>
    <w:rsid w:val="00B660C4"/>
    <w:rsid w:val="00B80006"/>
    <w:rsid w:val="00B90D53"/>
    <w:rsid w:val="00BD5E47"/>
    <w:rsid w:val="00BF4AAE"/>
    <w:rsid w:val="00C11A3E"/>
    <w:rsid w:val="00C86684"/>
    <w:rsid w:val="00C95C86"/>
    <w:rsid w:val="00CA383B"/>
    <w:rsid w:val="00CB39CB"/>
    <w:rsid w:val="00CB5BBE"/>
    <w:rsid w:val="00CD153B"/>
    <w:rsid w:val="00CD2E2E"/>
    <w:rsid w:val="00CD7651"/>
    <w:rsid w:val="00CE7E18"/>
    <w:rsid w:val="00CF1F70"/>
    <w:rsid w:val="00CF439C"/>
    <w:rsid w:val="00CF64BB"/>
    <w:rsid w:val="00D22F5D"/>
    <w:rsid w:val="00D5100F"/>
    <w:rsid w:val="00D74196"/>
    <w:rsid w:val="00D76367"/>
    <w:rsid w:val="00DA00FA"/>
    <w:rsid w:val="00DA3E88"/>
    <w:rsid w:val="00DB141C"/>
    <w:rsid w:val="00DD7C77"/>
    <w:rsid w:val="00DE2541"/>
    <w:rsid w:val="00DF45EF"/>
    <w:rsid w:val="00E2139D"/>
    <w:rsid w:val="00E23E80"/>
    <w:rsid w:val="00E70207"/>
    <w:rsid w:val="00E8429D"/>
    <w:rsid w:val="00E847F3"/>
    <w:rsid w:val="00E91D83"/>
    <w:rsid w:val="00E9276C"/>
    <w:rsid w:val="00E950FC"/>
    <w:rsid w:val="00EA0CE9"/>
    <w:rsid w:val="00ED3D81"/>
    <w:rsid w:val="00ED56FF"/>
    <w:rsid w:val="00EE1C06"/>
    <w:rsid w:val="00EF4B3F"/>
    <w:rsid w:val="00F1051E"/>
    <w:rsid w:val="00F1073D"/>
    <w:rsid w:val="00F2156D"/>
    <w:rsid w:val="00F266C9"/>
    <w:rsid w:val="00F37434"/>
    <w:rsid w:val="00F46E1C"/>
    <w:rsid w:val="00F51785"/>
    <w:rsid w:val="00F60289"/>
    <w:rsid w:val="00F6323E"/>
    <w:rsid w:val="00F659CD"/>
    <w:rsid w:val="00F742A2"/>
    <w:rsid w:val="00F82194"/>
    <w:rsid w:val="00F86F28"/>
    <w:rsid w:val="00F92324"/>
    <w:rsid w:val="00FB587D"/>
    <w:rsid w:val="00FC490F"/>
    <w:rsid w:val="00FC4AA0"/>
    <w:rsid w:val="00FD40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F7BE5"/>
  <w15:docId w15:val="{9816AC0B-23C9-4533-B901-23EA0000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Normal"/>
    <w:pPr>
      <w:suppressAutoHyphens w:val="0"/>
      <w:spacing w:after="120"/>
      <w:textAlignment w:val="auto"/>
    </w:pPr>
    <w:rPr>
      <w:rFonts w:ascii="Times New Roman" w:eastAsia="Times New Roman" w:hAnsi="Times New Roman" w:cs="Times New Roman"/>
      <w:kern w:val="0"/>
      <w:szCs w:val="20"/>
      <w:lang w:eastAsia="fr-FR" w:bidi="ar-SA"/>
    </w:rPr>
  </w:style>
  <w:style w:type="paragraph" w:styleId="Liste">
    <w:name w:val="List"/>
    <w:basedOn w:val="Textbody"/>
    <w:pPr>
      <w:suppressAutoHyphens/>
    </w:pPr>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phedeliste">
    <w:name w:val="List Paragraph"/>
    <w:basedOn w:val="Normal"/>
    <w:uiPriority w:val="34"/>
    <w:qFormat/>
    <w:pPr>
      <w:suppressAutoHyphens w:val="0"/>
      <w:ind w:left="720"/>
      <w:textAlignment w:val="auto"/>
    </w:pPr>
    <w:rPr>
      <w:rFonts w:ascii="Times New Roman" w:eastAsia="Times New Roman" w:hAnsi="Times New Roman" w:cs="Times New Roman"/>
      <w:kern w:val="0"/>
      <w:szCs w:val="20"/>
      <w:lang w:eastAsia="fr-FR" w:bidi="ar-SA"/>
    </w:rPr>
  </w:style>
  <w:style w:type="paragraph" w:customStyle="1" w:styleId="TableContents">
    <w:name w:val="Table Contents"/>
    <w:basedOn w:val="Standard"/>
    <w:pPr>
      <w:widowControl w:val="0"/>
      <w:suppressLineNumbers/>
    </w:pPr>
  </w:style>
  <w:style w:type="character" w:customStyle="1" w:styleId="CorpsdetexteCar">
    <w:name w:val="Corps de texte Car"/>
    <w:basedOn w:val="Policepardfaut"/>
    <w:rPr>
      <w:rFonts w:ascii="Times New Roman" w:eastAsia="Times New Roman" w:hAnsi="Times New Roman" w:cs="Times New Roman"/>
      <w:kern w:val="0"/>
      <w:szCs w:val="20"/>
      <w:lang w:eastAsia="fr-FR" w:bidi="ar-SA"/>
    </w:rPr>
  </w:style>
  <w:style w:type="paragraph" w:customStyle="1" w:styleId="Default">
    <w:name w:val="Default"/>
    <w:pPr>
      <w:autoSpaceDE w:val="0"/>
      <w:textAlignment w:val="auto"/>
    </w:pPr>
    <w:rPr>
      <w:rFonts w:ascii="Times New Roman" w:hAnsi="Times New Roman" w:cs="Times New Roman"/>
      <w:color w:val="000000"/>
      <w:kern w:val="0"/>
      <w:lang w:bidi="ar-SA"/>
    </w:rPr>
  </w:style>
  <w:style w:type="paragraph" w:styleId="Corpsdetexte">
    <w:name w:val="Body Text"/>
    <w:basedOn w:val="Normal"/>
    <w:pPr>
      <w:suppressAutoHyphens w:val="0"/>
      <w:jc w:val="both"/>
      <w:textAlignment w:val="auto"/>
    </w:pPr>
    <w:rPr>
      <w:rFonts w:ascii="Times New Roman" w:eastAsia="Times New Roman" w:hAnsi="Times New Roman" w:cs="Times New Roman"/>
      <w:kern w:val="0"/>
      <w:szCs w:val="20"/>
      <w:lang w:eastAsia="fr-FR" w:bidi="ar-SA"/>
    </w:rPr>
  </w:style>
  <w:style w:type="character" w:customStyle="1" w:styleId="CorpsdetexteCar1">
    <w:name w:val="Corps de texte Car1"/>
    <w:basedOn w:val="Policepardfaut"/>
    <w:rPr>
      <w:rFonts w:ascii="Times New Roman" w:eastAsia="Times New Roman" w:hAnsi="Times New Roman" w:cs="Times New Roman"/>
      <w:kern w:val="0"/>
      <w:szCs w:val="20"/>
      <w:lang w:eastAsia="fr-FR" w:bidi="ar-SA"/>
    </w:rPr>
  </w:style>
  <w:style w:type="paragraph" w:styleId="En-tte">
    <w:name w:val="header"/>
    <w:basedOn w:val="Normal"/>
    <w:link w:val="En-tteCar"/>
    <w:uiPriority w:val="99"/>
    <w:unhideWhenUsed/>
    <w:rsid w:val="00A368AA"/>
    <w:pPr>
      <w:tabs>
        <w:tab w:val="center" w:pos="4536"/>
        <w:tab w:val="right" w:pos="9072"/>
      </w:tabs>
    </w:pPr>
    <w:rPr>
      <w:rFonts w:cs="Mangal"/>
      <w:szCs w:val="21"/>
    </w:rPr>
  </w:style>
  <w:style w:type="character" w:customStyle="1" w:styleId="En-tteCar">
    <w:name w:val="En-tête Car"/>
    <w:basedOn w:val="Policepardfaut"/>
    <w:link w:val="En-tte"/>
    <w:uiPriority w:val="99"/>
    <w:rsid w:val="00A368AA"/>
    <w:rPr>
      <w:rFonts w:cs="Mangal"/>
      <w:szCs w:val="21"/>
    </w:rPr>
  </w:style>
  <w:style w:type="paragraph" w:styleId="Pieddepage">
    <w:name w:val="footer"/>
    <w:basedOn w:val="Normal"/>
    <w:link w:val="PieddepageCar"/>
    <w:uiPriority w:val="99"/>
    <w:unhideWhenUsed/>
    <w:rsid w:val="00A368AA"/>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A368AA"/>
    <w:rPr>
      <w:rFonts w:cs="Mangal"/>
      <w:szCs w:val="21"/>
    </w:rPr>
  </w:style>
  <w:style w:type="paragraph" w:styleId="Titre">
    <w:name w:val="Title"/>
    <w:basedOn w:val="Normal"/>
    <w:next w:val="Normal"/>
    <w:link w:val="TitreCar"/>
    <w:qFormat/>
    <w:rsid w:val="00A368AA"/>
    <w:pPr>
      <w:autoSpaceDN/>
      <w:jc w:val="center"/>
      <w:textAlignment w:val="auto"/>
    </w:pPr>
    <w:rPr>
      <w:rFonts w:ascii="Times New Roman" w:eastAsia="SimSun" w:hAnsi="Times New Roman" w:cs="Times New Roman"/>
      <w:b/>
      <w:kern w:val="0"/>
      <w:sz w:val="28"/>
      <w:szCs w:val="20"/>
      <w:lang w:eastAsia="fr-FR" w:bidi="ar-SA"/>
    </w:rPr>
  </w:style>
  <w:style w:type="character" w:customStyle="1" w:styleId="TitreCar">
    <w:name w:val="Titre Car"/>
    <w:basedOn w:val="Policepardfaut"/>
    <w:link w:val="Titre"/>
    <w:rsid w:val="00A368AA"/>
    <w:rPr>
      <w:rFonts w:ascii="Times New Roman" w:eastAsia="SimSun" w:hAnsi="Times New Roman" w:cs="Times New Roman"/>
      <w:b/>
      <w:kern w:val="0"/>
      <w:sz w:val="28"/>
      <w:szCs w:val="20"/>
      <w:lang w:eastAsia="fr-FR" w:bidi="ar-SA"/>
    </w:rPr>
  </w:style>
  <w:style w:type="table" w:styleId="Grilledutableau">
    <w:name w:val="Table Grid"/>
    <w:basedOn w:val="TableauNormal"/>
    <w:uiPriority w:val="39"/>
    <w:rsid w:val="00E84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2328">
      <w:bodyDiv w:val="1"/>
      <w:marLeft w:val="0"/>
      <w:marRight w:val="0"/>
      <w:marTop w:val="0"/>
      <w:marBottom w:val="0"/>
      <w:divBdr>
        <w:top w:val="none" w:sz="0" w:space="0" w:color="auto"/>
        <w:left w:val="none" w:sz="0" w:space="0" w:color="auto"/>
        <w:bottom w:val="none" w:sz="0" w:space="0" w:color="auto"/>
        <w:right w:val="none" w:sz="0" w:space="0" w:color="auto"/>
      </w:divBdr>
      <w:divsChild>
        <w:div w:id="1454245997">
          <w:marLeft w:val="446"/>
          <w:marRight w:val="0"/>
          <w:marTop w:val="0"/>
          <w:marBottom w:val="0"/>
          <w:divBdr>
            <w:top w:val="none" w:sz="0" w:space="0" w:color="auto"/>
            <w:left w:val="none" w:sz="0" w:space="0" w:color="auto"/>
            <w:bottom w:val="none" w:sz="0" w:space="0" w:color="auto"/>
            <w:right w:val="none" w:sz="0" w:space="0" w:color="auto"/>
          </w:divBdr>
        </w:div>
        <w:div w:id="651909083">
          <w:marLeft w:val="446"/>
          <w:marRight w:val="0"/>
          <w:marTop w:val="0"/>
          <w:marBottom w:val="0"/>
          <w:divBdr>
            <w:top w:val="none" w:sz="0" w:space="0" w:color="auto"/>
            <w:left w:val="none" w:sz="0" w:space="0" w:color="auto"/>
            <w:bottom w:val="none" w:sz="0" w:space="0" w:color="auto"/>
            <w:right w:val="none" w:sz="0" w:space="0" w:color="auto"/>
          </w:divBdr>
        </w:div>
      </w:divsChild>
    </w:div>
    <w:div w:id="415514087">
      <w:bodyDiv w:val="1"/>
      <w:marLeft w:val="0"/>
      <w:marRight w:val="0"/>
      <w:marTop w:val="0"/>
      <w:marBottom w:val="0"/>
      <w:divBdr>
        <w:top w:val="none" w:sz="0" w:space="0" w:color="auto"/>
        <w:left w:val="none" w:sz="0" w:space="0" w:color="auto"/>
        <w:bottom w:val="none" w:sz="0" w:space="0" w:color="auto"/>
        <w:right w:val="none" w:sz="0" w:space="0" w:color="auto"/>
      </w:divBdr>
      <w:divsChild>
        <w:div w:id="1161626860">
          <w:marLeft w:val="1886"/>
          <w:marRight w:val="0"/>
          <w:marTop w:val="0"/>
          <w:marBottom w:val="0"/>
          <w:divBdr>
            <w:top w:val="none" w:sz="0" w:space="0" w:color="auto"/>
            <w:left w:val="none" w:sz="0" w:space="0" w:color="auto"/>
            <w:bottom w:val="none" w:sz="0" w:space="0" w:color="auto"/>
            <w:right w:val="none" w:sz="0" w:space="0" w:color="auto"/>
          </w:divBdr>
        </w:div>
        <w:div w:id="1519583569">
          <w:marLeft w:val="1886"/>
          <w:marRight w:val="0"/>
          <w:marTop w:val="0"/>
          <w:marBottom w:val="0"/>
          <w:divBdr>
            <w:top w:val="none" w:sz="0" w:space="0" w:color="auto"/>
            <w:left w:val="none" w:sz="0" w:space="0" w:color="auto"/>
            <w:bottom w:val="none" w:sz="0" w:space="0" w:color="auto"/>
            <w:right w:val="none" w:sz="0" w:space="0" w:color="auto"/>
          </w:divBdr>
        </w:div>
      </w:divsChild>
    </w:div>
    <w:div w:id="674848526">
      <w:bodyDiv w:val="1"/>
      <w:marLeft w:val="0"/>
      <w:marRight w:val="0"/>
      <w:marTop w:val="0"/>
      <w:marBottom w:val="0"/>
      <w:divBdr>
        <w:top w:val="none" w:sz="0" w:space="0" w:color="auto"/>
        <w:left w:val="none" w:sz="0" w:space="0" w:color="auto"/>
        <w:bottom w:val="none" w:sz="0" w:space="0" w:color="auto"/>
        <w:right w:val="none" w:sz="0" w:space="0" w:color="auto"/>
      </w:divBdr>
    </w:div>
    <w:div w:id="828523877">
      <w:bodyDiv w:val="1"/>
      <w:marLeft w:val="0"/>
      <w:marRight w:val="0"/>
      <w:marTop w:val="0"/>
      <w:marBottom w:val="0"/>
      <w:divBdr>
        <w:top w:val="none" w:sz="0" w:space="0" w:color="auto"/>
        <w:left w:val="none" w:sz="0" w:space="0" w:color="auto"/>
        <w:bottom w:val="none" w:sz="0" w:space="0" w:color="auto"/>
        <w:right w:val="none" w:sz="0" w:space="0" w:color="auto"/>
      </w:divBdr>
    </w:div>
    <w:div w:id="961153668">
      <w:bodyDiv w:val="1"/>
      <w:marLeft w:val="0"/>
      <w:marRight w:val="0"/>
      <w:marTop w:val="0"/>
      <w:marBottom w:val="0"/>
      <w:divBdr>
        <w:top w:val="none" w:sz="0" w:space="0" w:color="auto"/>
        <w:left w:val="none" w:sz="0" w:space="0" w:color="auto"/>
        <w:bottom w:val="none" w:sz="0" w:space="0" w:color="auto"/>
        <w:right w:val="none" w:sz="0" w:space="0" w:color="auto"/>
      </w:divBdr>
    </w:div>
    <w:div w:id="1096751202">
      <w:bodyDiv w:val="1"/>
      <w:marLeft w:val="0"/>
      <w:marRight w:val="0"/>
      <w:marTop w:val="0"/>
      <w:marBottom w:val="0"/>
      <w:divBdr>
        <w:top w:val="none" w:sz="0" w:space="0" w:color="auto"/>
        <w:left w:val="none" w:sz="0" w:space="0" w:color="auto"/>
        <w:bottom w:val="none" w:sz="0" w:space="0" w:color="auto"/>
        <w:right w:val="none" w:sz="0" w:space="0" w:color="auto"/>
      </w:divBdr>
    </w:div>
    <w:div w:id="1205601039">
      <w:bodyDiv w:val="1"/>
      <w:marLeft w:val="0"/>
      <w:marRight w:val="0"/>
      <w:marTop w:val="0"/>
      <w:marBottom w:val="0"/>
      <w:divBdr>
        <w:top w:val="none" w:sz="0" w:space="0" w:color="auto"/>
        <w:left w:val="none" w:sz="0" w:space="0" w:color="auto"/>
        <w:bottom w:val="none" w:sz="0" w:space="0" w:color="auto"/>
        <w:right w:val="none" w:sz="0" w:space="0" w:color="auto"/>
      </w:divBdr>
    </w:div>
    <w:div w:id="1273051407">
      <w:bodyDiv w:val="1"/>
      <w:marLeft w:val="0"/>
      <w:marRight w:val="0"/>
      <w:marTop w:val="0"/>
      <w:marBottom w:val="0"/>
      <w:divBdr>
        <w:top w:val="none" w:sz="0" w:space="0" w:color="auto"/>
        <w:left w:val="none" w:sz="0" w:space="0" w:color="auto"/>
        <w:bottom w:val="none" w:sz="0" w:space="0" w:color="auto"/>
        <w:right w:val="none" w:sz="0" w:space="0" w:color="auto"/>
      </w:divBdr>
    </w:div>
    <w:div w:id="1713649485">
      <w:bodyDiv w:val="1"/>
      <w:marLeft w:val="0"/>
      <w:marRight w:val="0"/>
      <w:marTop w:val="0"/>
      <w:marBottom w:val="0"/>
      <w:divBdr>
        <w:top w:val="none" w:sz="0" w:space="0" w:color="auto"/>
        <w:left w:val="none" w:sz="0" w:space="0" w:color="auto"/>
        <w:bottom w:val="none" w:sz="0" w:space="0" w:color="auto"/>
        <w:right w:val="none" w:sz="0" w:space="0" w:color="auto"/>
      </w:divBdr>
    </w:div>
    <w:div w:id="2072144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CFC83-379A-4210-8D78-D363C76C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3326</TotalTime>
  <Pages>12</Pages>
  <Words>3550</Words>
  <Characters>19529</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Mairie Sainte TERRE</cp:lastModifiedBy>
  <cp:revision>37</cp:revision>
  <cp:lastPrinted>2022-09-29T13:49:00Z</cp:lastPrinted>
  <dcterms:created xsi:type="dcterms:W3CDTF">2022-01-28T10:46:00Z</dcterms:created>
  <dcterms:modified xsi:type="dcterms:W3CDTF">2022-09-29T13:50:00Z</dcterms:modified>
</cp:coreProperties>
</file>